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B3E" w:rsidRDefault="009F6015">
      <w:pPr>
        <w:spacing w:line="360" w:lineRule="auto"/>
        <w:jc w:val="center"/>
        <w:rPr>
          <w:b/>
          <w:bCs/>
          <w:color w:val="212121"/>
        </w:rPr>
      </w:pPr>
      <w:bookmarkStart w:id="0" w:name="_GoBack"/>
      <w:bookmarkEnd w:id="0"/>
      <w:r w:rsidRPr="006913F0">
        <w:rPr>
          <w:b/>
          <w:bCs/>
          <w:color w:val="212121"/>
        </w:rPr>
        <w:t>Пресс-релиз</w:t>
      </w:r>
      <w:r w:rsidR="006913F0" w:rsidRPr="006913F0">
        <w:rPr>
          <w:b/>
          <w:bCs/>
          <w:color w:val="212121"/>
        </w:rPr>
        <w:t xml:space="preserve"> </w:t>
      </w:r>
      <w:r w:rsidR="00DD401C">
        <w:rPr>
          <w:b/>
          <w:bCs/>
          <w:color w:val="212121"/>
        </w:rPr>
        <w:br/>
      </w:r>
      <w:r w:rsidR="005A0A6E" w:rsidRPr="006913F0">
        <w:rPr>
          <w:b/>
          <w:bCs/>
          <w:color w:val="212121"/>
        </w:rPr>
        <w:t>9 июл</w:t>
      </w:r>
      <w:r w:rsidRPr="006913F0">
        <w:rPr>
          <w:b/>
          <w:bCs/>
          <w:color w:val="212121"/>
        </w:rPr>
        <w:t>я 2024</w:t>
      </w:r>
    </w:p>
    <w:p w:rsidR="00301C1F" w:rsidRDefault="00301C1F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301C1F" w:rsidRDefault="005A0A6E" w:rsidP="00301C1F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  <w:r w:rsidRPr="005A0A6E"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  <w:t>Более 2</w:t>
      </w:r>
      <w:r w:rsidR="00BB7C62"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  <w:t xml:space="preserve">5 тысяч жителей Санкт-Петербурга и Ленобласти </w:t>
      </w:r>
      <w:r w:rsidRPr="005A0A6E"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  <w:t>получили свидетельство пенсионера с начала 2024 года</w:t>
      </w:r>
    </w:p>
    <w:p w:rsidR="00AA2685" w:rsidRPr="00A767B7" w:rsidRDefault="00AA2685" w:rsidP="005A0A6E">
      <w:pPr>
        <w:pStyle w:val="af9"/>
        <w:shd w:val="clear" w:color="auto" w:fill="FFFFFF"/>
        <w:spacing w:line="360" w:lineRule="auto"/>
        <w:ind w:firstLine="720"/>
        <w:rPr>
          <w:i/>
          <w:color w:val="212121"/>
        </w:rPr>
      </w:pPr>
      <w:r w:rsidRPr="00A767B7">
        <w:rPr>
          <w:i/>
          <w:color w:val="212121"/>
        </w:rPr>
        <w:t>В первом полугодии 2024 года 25 857 пенсионеров региона оформили свидетельство пенсионера в Отделении Социального фонда России по Санкт-Петербургу и Ленинградской области. Этот документ не только подтверждает статус пенсионера, но и служит для получения некоторых льгот, таких как льготный проезд в общественном транспорте, скидки в магазинах</w:t>
      </w:r>
      <w:r w:rsidR="00A767B7" w:rsidRPr="00A767B7">
        <w:rPr>
          <w:i/>
          <w:color w:val="212121"/>
        </w:rPr>
        <w:t xml:space="preserve"> и аптеках, при посещении театров</w:t>
      </w:r>
      <w:r w:rsidRPr="00A767B7">
        <w:rPr>
          <w:i/>
          <w:color w:val="212121"/>
        </w:rPr>
        <w:t>, музе</w:t>
      </w:r>
      <w:r w:rsidR="00A767B7" w:rsidRPr="00A767B7">
        <w:rPr>
          <w:i/>
          <w:color w:val="212121"/>
        </w:rPr>
        <w:t>ев и выставок</w:t>
      </w:r>
      <w:r w:rsidRPr="00A767B7">
        <w:rPr>
          <w:i/>
          <w:color w:val="212121"/>
        </w:rPr>
        <w:t>.</w:t>
      </w:r>
    </w:p>
    <w:p w:rsidR="005A0A6E" w:rsidRPr="005A0A6E" w:rsidRDefault="00AA2685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 xml:space="preserve">Свидетельство пенсионера нового образца </w:t>
      </w:r>
      <w:r w:rsidR="00400F2B">
        <w:rPr>
          <w:color w:val="212121"/>
        </w:rPr>
        <w:t>пожилые жители</w:t>
      </w:r>
      <w:r>
        <w:rPr>
          <w:color w:val="212121"/>
        </w:rPr>
        <w:t xml:space="preserve"> города и области могут оформи</w:t>
      </w:r>
      <w:r w:rsidR="00400F2B">
        <w:rPr>
          <w:color w:val="212121"/>
        </w:rPr>
        <w:t xml:space="preserve">ть в региональном Отделении СФР. </w:t>
      </w:r>
      <w:r>
        <w:rPr>
          <w:color w:val="212121"/>
        </w:rPr>
        <w:t>Внешне оно напоминает банковскую карту с фотографией</w:t>
      </w:r>
      <w:r w:rsidR="00A767B7">
        <w:rPr>
          <w:color w:val="212121"/>
        </w:rPr>
        <w:t xml:space="preserve">, указанием страхового номера индивидуального лицевого счёта, вида пенсии и срока, на который она установлена. </w:t>
      </w:r>
    </w:p>
    <w:p w:rsidR="005A0A6E" w:rsidRPr="005A0A6E" w:rsidRDefault="005A0A6E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 w:rsidRPr="005A0A6E">
        <w:rPr>
          <w:color w:val="212121"/>
        </w:rPr>
        <w:t xml:space="preserve">Получить документ можно сразу при назначении пенсии или в любое время после, </w:t>
      </w:r>
      <w:r w:rsidR="007705D5">
        <w:rPr>
          <w:color w:val="212121"/>
        </w:rPr>
        <w:t>лично или через своего представителя. Д</w:t>
      </w:r>
      <w:r w:rsidRPr="005A0A6E">
        <w:rPr>
          <w:color w:val="212121"/>
        </w:rPr>
        <w:t xml:space="preserve">ля этого нужно обратиться в клиентскую службу </w:t>
      </w:r>
      <w:r w:rsidR="00A767B7">
        <w:rPr>
          <w:color w:val="212121"/>
        </w:rPr>
        <w:t xml:space="preserve">регионального </w:t>
      </w:r>
      <w:r w:rsidRPr="005A0A6E">
        <w:rPr>
          <w:color w:val="212121"/>
        </w:rPr>
        <w:t>О</w:t>
      </w:r>
      <w:r w:rsidR="00A767B7">
        <w:rPr>
          <w:color w:val="212121"/>
        </w:rPr>
        <w:t xml:space="preserve">тделения </w:t>
      </w:r>
      <w:r w:rsidRPr="005A0A6E">
        <w:rPr>
          <w:color w:val="212121"/>
        </w:rPr>
        <w:t>СФР с</w:t>
      </w:r>
      <w:r w:rsidR="00A767B7">
        <w:rPr>
          <w:color w:val="212121"/>
        </w:rPr>
        <w:t>о следующими документами</w:t>
      </w:r>
      <w:r w:rsidRPr="005A0A6E">
        <w:rPr>
          <w:color w:val="212121"/>
        </w:rPr>
        <w:t>:</w:t>
      </w:r>
    </w:p>
    <w:p w:rsidR="007705D5" w:rsidRDefault="007705D5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>1. при личном обращении:</w:t>
      </w:r>
    </w:p>
    <w:p w:rsidR="005A0A6E" w:rsidRPr="005A0A6E" w:rsidRDefault="00A767B7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>-</w:t>
      </w:r>
      <w:r w:rsidR="005A0A6E" w:rsidRPr="005A0A6E">
        <w:rPr>
          <w:color w:val="212121"/>
        </w:rPr>
        <w:t xml:space="preserve"> заявление;</w:t>
      </w:r>
    </w:p>
    <w:p w:rsidR="005A0A6E" w:rsidRPr="005A0A6E" w:rsidRDefault="00A767B7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rFonts w:ascii="Segoe UI Symbol" w:hAnsi="Segoe UI Symbol" w:cs="Segoe UI Symbol"/>
          <w:color w:val="212121"/>
        </w:rPr>
        <w:t xml:space="preserve">- </w:t>
      </w:r>
      <w:r w:rsidR="005A0A6E" w:rsidRPr="005A0A6E">
        <w:rPr>
          <w:color w:val="212121"/>
        </w:rPr>
        <w:t xml:space="preserve"> паспорт или ин</w:t>
      </w:r>
      <w:r w:rsidR="00362D39">
        <w:rPr>
          <w:color w:val="212121"/>
        </w:rPr>
        <w:t>ой</w:t>
      </w:r>
      <w:r w:rsidR="005A0A6E" w:rsidRPr="005A0A6E">
        <w:rPr>
          <w:color w:val="212121"/>
        </w:rPr>
        <w:t xml:space="preserve"> документ, удостоверяющий личность;</w:t>
      </w:r>
    </w:p>
    <w:p w:rsidR="007705D5" w:rsidRDefault="00A767B7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rFonts w:ascii="Segoe UI Symbol" w:hAnsi="Segoe UI Symbol" w:cs="Segoe UI Symbol"/>
          <w:color w:val="212121"/>
        </w:rPr>
        <w:t>-</w:t>
      </w:r>
      <w:r w:rsidR="005A0A6E" w:rsidRPr="005A0A6E">
        <w:rPr>
          <w:color w:val="212121"/>
        </w:rPr>
        <w:t xml:space="preserve"> чёрно-б</w:t>
      </w:r>
      <w:r w:rsidR="00362D39">
        <w:rPr>
          <w:color w:val="212121"/>
        </w:rPr>
        <w:t>елое</w:t>
      </w:r>
      <w:r w:rsidR="005A0A6E" w:rsidRPr="005A0A6E">
        <w:rPr>
          <w:color w:val="212121"/>
        </w:rPr>
        <w:t xml:space="preserve"> или цветн</w:t>
      </w:r>
      <w:r w:rsidR="00362D39">
        <w:rPr>
          <w:color w:val="212121"/>
        </w:rPr>
        <w:t>ое</w:t>
      </w:r>
      <w:r w:rsidR="005A0A6E" w:rsidRPr="005A0A6E">
        <w:rPr>
          <w:color w:val="212121"/>
        </w:rPr>
        <w:t xml:space="preserve"> фото</w:t>
      </w:r>
      <w:r>
        <w:rPr>
          <w:color w:val="212121"/>
        </w:rPr>
        <w:t xml:space="preserve"> без светлого уголка</w:t>
      </w:r>
      <w:r w:rsidR="005A0A6E" w:rsidRPr="005A0A6E">
        <w:rPr>
          <w:color w:val="212121"/>
        </w:rPr>
        <w:t xml:space="preserve"> размером 2,1×3 см</w:t>
      </w:r>
      <w:r w:rsidR="007705D5">
        <w:rPr>
          <w:color w:val="212121"/>
        </w:rPr>
        <w:t>;</w:t>
      </w:r>
    </w:p>
    <w:p w:rsidR="00362D39" w:rsidRDefault="007705D5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 xml:space="preserve">2. </w:t>
      </w:r>
      <w:r w:rsidR="00362D39">
        <w:rPr>
          <w:color w:val="212121"/>
        </w:rPr>
        <w:t>через представителя:</w:t>
      </w:r>
    </w:p>
    <w:p w:rsidR="00362D39" w:rsidRDefault="00362D39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>- ранее перечисленные документы;</w:t>
      </w:r>
    </w:p>
    <w:p w:rsidR="00362D39" w:rsidRDefault="00362D39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>- нотариальная доверенность;</w:t>
      </w:r>
    </w:p>
    <w:p w:rsidR="005A0A6E" w:rsidRDefault="00362D39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lastRenderedPageBreak/>
        <w:t>- паспорт представителя</w:t>
      </w:r>
      <w:r w:rsidR="005A0A6E" w:rsidRPr="005A0A6E">
        <w:rPr>
          <w:color w:val="212121"/>
        </w:rPr>
        <w:t>.</w:t>
      </w:r>
    </w:p>
    <w:p w:rsidR="00A767B7" w:rsidRPr="005A0A6E" w:rsidRDefault="00A767B7" w:rsidP="005A0A6E">
      <w:pPr>
        <w:pStyle w:val="af9"/>
        <w:shd w:val="clear" w:color="auto" w:fill="FFFFFF"/>
        <w:spacing w:line="360" w:lineRule="auto"/>
        <w:ind w:firstLine="720"/>
        <w:rPr>
          <w:color w:val="212121"/>
        </w:rPr>
      </w:pPr>
      <w:r>
        <w:rPr>
          <w:color w:val="212121"/>
        </w:rPr>
        <w:t xml:space="preserve">При обращении в Отделение СФР свидетельство выдается в этот же день. Оно будет действительно в течение </w:t>
      </w:r>
      <w:r w:rsidR="00362D39">
        <w:rPr>
          <w:color w:val="212121"/>
        </w:rPr>
        <w:t xml:space="preserve">всего </w:t>
      </w:r>
      <w:r>
        <w:rPr>
          <w:color w:val="212121"/>
        </w:rPr>
        <w:t>срока, на который установлена пенсия.</w:t>
      </w:r>
    </w:p>
    <w:p w:rsidR="00CC1B3E" w:rsidRDefault="005A0A6E" w:rsidP="005A0A6E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rPr>
          <w:color w:val="212121"/>
        </w:rPr>
      </w:pPr>
      <w:r w:rsidRPr="005A0A6E">
        <w:rPr>
          <w:color w:val="212121"/>
        </w:rPr>
        <w:t xml:space="preserve">Узнать адреса клиентских служб и записаться на прием можно на региональной странице СФР: </w:t>
      </w:r>
      <w:hyperlink r:id="rId7" w:history="1">
        <w:r w:rsidRPr="005F06C2">
          <w:rPr>
            <w:rStyle w:val="af8"/>
          </w:rPr>
          <w:t>https://sfr.gov.ru/branches/spb/</w:t>
        </w:r>
      </w:hyperlink>
    </w:p>
    <w:p w:rsidR="005A0A6E" w:rsidRDefault="005A0A6E" w:rsidP="005A0A6E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F21D83" w:rsidRDefault="00F21D83" w:rsidP="00400F2B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sectPr w:rsidR="00F21D83">
      <w:headerReference w:type="default" r:id="rId8"/>
      <w:footerReference w:type="default" r:id="rId9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818" w:rsidRDefault="008A2818">
      <w:r>
        <w:separator/>
      </w:r>
    </w:p>
  </w:endnote>
  <w:endnote w:type="continuationSeparator" w:id="0">
    <w:p w:rsidR="008A2818" w:rsidRDefault="008A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3E" w:rsidRDefault="009F6015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818" w:rsidRDefault="008A2818">
      <w:r>
        <w:separator/>
      </w:r>
    </w:p>
  </w:footnote>
  <w:footnote w:type="continuationSeparator" w:id="0">
    <w:p w:rsidR="008A2818" w:rsidRDefault="008A2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B3E" w:rsidRDefault="009F6015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4C0ACB5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CC1B3E" w:rsidRDefault="009F6015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C1B3E" w:rsidRDefault="009F6015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C1B3E" w:rsidRDefault="009F6015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CC1B3E" w:rsidRDefault="009F6015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C1B3E" w:rsidRDefault="009F6015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C1B3E" w:rsidRDefault="009F6015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E9F1E1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83EEC2F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790F"/>
    <w:multiLevelType w:val="hybridMultilevel"/>
    <w:tmpl w:val="016A9BCE"/>
    <w:lvl w:ilvl="0" w:tplc="9EAA81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AA0A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F860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C4CF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8677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3655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0A49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28C3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4ABD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473C8"/>
    <w:multiLevelType w:val="hybridMultilevel"/>
    <w:tmpl w:val="2DC68FFE"/>
    <w:lvl w:ilvl="0" w:tplc="9AA65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F7AAC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C886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DA7C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CAA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E4C0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F860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BA8F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A081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E6412"/>
    <w:multiLevelType w:val="hybridMultilevel"/>
    <w:tmpl w:val="85965386"/>
    <w:lvl w:ilvl="0" w:tplc="CCA6A9C2">
      <w:start w:val="1"/>
      <w:numFmt w:val="decimal"/>
      <w:lvlText w:val="%1."/>
      <w:lvlJc w:val="left"/>
      <w:pPr>
        <w:ind w:left="1440" w:hanging="360"/>
      </w:pPr>
    </w:lvl>
    <w:lvl w:ilvl="1" w:tplc="FA66A5DE">
      <w:start w:val="1"/>
      <w:numFmt w:val="lowerLetter"/>
      <w:lvlText w:val="%2."/>
      <w:lvlJc w:val="left"/>
      <w:pPr>
        <w:ind w:left="2160" w:hanging="360"/>
      </w:pPr>
    </w:lvl>
    <w:lvl w:ilvl="2" w:tplc="AE823F1A">
      <w:start w:val="1"/>
      <w:numFmt w:val="lowerRoman"/>
      <w:lvlText w:val="%3."/>
      <w:lvlJc w:val="right"/>
      <w:pPr>
        <w:ind w:left="2880" w:hanging="180"/>
      </w:pPr>
    </w:lvl>
    <w:lvl w:ilvl="3" w:tplc="258CB936">
      <w:start w:val="1"/>
      <w:numFmt w:val="decimal"/>
      <w:lvlText w:val="%4."/>
      <w:lvlJc w:val="left"/>
      <w:pPr>
        <w:ind w:left="3600" w:hanging="360"/>
      </w:pPr>
    </w:lvl>
    <w:lvl w:ilvl="4" w:tplc="DC90FBD0">
      <w:start w:val="1"/>
      <w:numFmt w:val="lowerLetter"/>
      <w:lvlText w:val="%5."/>
      <w:lvlJc w:val="left"/>
      <w:pPr>
        <w:ind w:left="4320" w:hanging="360"/>
      </w:pPr>
    </w:lvl>
    <w:lvl w:ilvl="5" w:tplc="E578C784">
      <w:start w:val="1"/>
      <w:numFmt w:val="lowerRoman"/>
      <w:lvlText w:val="%6."/>
      <w:lvlJc w:val="right"/>
      <w:pPr>
        <w:ind w:left="5040" w:hanging="180"/>
      </w:pPr>
    </w:lvl>
    <w:lvl w:ilvl="6" w:tplc="A27E6F0A">
      <w:start w:val="1"/>
      <w:numFmt w:val="decimal"/>
      <w:lvlText w:val="%7."/>
      <w:lvlJc w:val="left"/>
      <w:pPr>
        <w:ind w:left="5760" w:hanging="360"/>
      </w:pPr>
    </w:lvl>
    <w:lvl w:ilvl="7" w:tplc="5D561542">
      <w:start w:val="1"/>
      <w:numFmt w:val="lowerLetter"/>
      <w:lvlText w:val="%8."/>
      <w:lvlJc w:val="left"/>
      <w:pPr>
        <w:ind w:left="6480" w:hanging="360"/>
      </w:pPr>
    </w:lvl>
    <w:lvl w:ilvl="8" w:tplc="0136D8A4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FA095C"/>
    <w:multiLevelType w:val="hybridMultilevel"/>
    <w:tmpl w:val="89A4FD38"/>
    <w:lvl w:ilvl="0" w:tplc="D49ABB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22106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27A953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F063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F3EB10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158874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F001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1A055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762CCA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88319F"/>
    <w:multiLevelType w:val="hybridMultilevel"/>
    <w:tmpl w:val="BB4492B2"/>
    <w:lvl w:ilvl="0" w:tplc="48DEE6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ED2088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B4C20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546F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CC5BF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37CB54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1A74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CCB8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A2892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F46A5C"/>
    <w:multiLevelType w:val="hybridMultilevel"/>
    <w:tmpl w:val="2012A366"/>
    <w:lvl w:ilvl="0" w:tplc="198ED3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90C9B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18C8E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772D72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C008D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1D0AF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690D64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A3805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7C12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FB09CB"/>
    <w:multiLevelType w:val="hybridMultilevel"/>
    <w:tmpl w:val="DC842D90"/>
    <w:lvl w:ilvl="0" w:tplc="65A85A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526C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4E07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708A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FEB8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90EF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64C6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C853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1685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63BB2"/>
    <w:multiLevelType w:val="hybridMultilevel"/>
    <w:tmpl w:val="BA025B1C"/>
    <w:lvl w:ilvl="0" w:tplc="DCF8B74E">
      <w:start w:val="1"/>
      <w:numFmt w:val="decimal"/>
      <w:lvlText w:val="%1."/>
      <w:lvlJc w:val="left"/>
      <w:pPr>
        <w:ind w:left="1429" w:hanging="360"/>
      </w:pPr>
    </w:lvl>
    <w:lvl w:ilvl="1" w:tplc="BB5E8D42">
      <w:start w:val="1"/>
      <w:numFmt w:val="lowerLetter"/>
      <w:lvlText w:val="%2."/>
      <w:lvlJc w:val="left"/>
      <w:pPr>
        <w:ind w:left="2149" w:hanging="360"/>
      </w:pPr>
    </w:lvl>
    <w:lvl w:ilvl="2" w:tplc="9334B66C">
      <w:start w:val="1"/>
      <w:numFmt w:val="lowerRoman"/>
      <w:lvlText w:val="%3."/>
      <w:lvlJc w:val="right"/>
      <w:pPr>
        <w:ind w:left="2869" w:hanging="180"/>
      </w:pPr>
    </w:lvl>
    <w:lvl w:ilvl="3" w:tplc="004CDF80">
      <w:start w:val="1"/>
      <w:numFmt w:val="decimal"/>
      <w:lvlText w:val="%4."/>
      <w:lvlJc w:val="left"/>
      <w:pPr>
        <w:ind w:left="3589" w:hanging="360"/>
      </w:pPr>
    </w:lvl>
    <w:lvl w:ilvl="4" w:tplc="C7522C32">
      <w:start w:val="1"/>
      <w:numFmt w:val="lowerLetter"/>
      <w:lvlText w:val="%5."/>
      <w:lvlJc w:val="left"/>
      <w:pPr>
        <w:ind w:left="4309" w:hanging="360"/>
      </w:pPr>
    </w:lvl>
    <w:lvl w:ilvl="5" w:tplc="F060477A">
      <w:start w:val="1"/>
      <w:numFmt w:val="lowerRoman"/>
      <w:lvlText w:val="%6."/>
      <w:lvlJc w:val="right"/>
      <w:pPr>
        <w:ind w:left="5029" w:hanging="180"/>
      </w:pPr>
    </w:lvl>
    <w:lvl w:ilvl="6" w:tplc="79564582">
      <w:start w:val="1"/>
      <w:numFmt w:val="decimal"/>
      <w:lvlText w:val="%7."/>
      <w:lvlJc w:val="left"/>
      <w:pPr>
        <w:ind w:left="5749" w:hanging="360"/>
      </w:pPr>
    </w:lvl>
    <w:lvl w:ilvl="7" w:tplc="02F842EA">
      <w:start w:val="1"/>
      <w:numFmt w:val="lowerLetter"/>
      <w:lvlText w:val="%8."/>
      <w:lvlJc w:val="left"/>
      <w:pPr>
        <w:ind w:left="6469" w:hanging="360"/>
      </w:pPr>
    </w:lvl>
    <w:lvl w:ilvl="8" w:tplc="6C30FA50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F305B4"/>
    <w:multiLevelType w:val="hybridMultilevel"/>
    <w:tmpl w:val="FD24F4EA"/>
    <w:lvl w:ilvl="0" w:tplc="71461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3AA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9C7A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A417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F6A1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6059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F83C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AEA5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F214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9510B"/>
    <w:multiLevelType w:val="multilevel"/>
    <w:tmpl w:val="B666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3142B"/>
    <w:multiLevelType w:val="hybridMultilevel"/>
    <w:tmpl w:val="C12E86A2"/>
    <w:lvl w:ilvl="0" w:tplc="83D898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5E56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55CC6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746A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16CD70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EEC242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E64D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196902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A414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290122"/>
    <w:multiLevelType w:val="hybridMultilevel"/>
    <w:tmpl w:val="55B8E64A"/>
    <w:lvl w:ilvl="0" w:tplc="38206A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96D6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6065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AE5C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78FB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B42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9CF5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00D8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E8F7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964E5B"/>
    <w:multiLevelType w:val="hybridMultilevel"/>
    <w:tmpl w:val="7472B62E"/>
    <w:lvl w:ilvl="0" w:tplc="97B21BCC">
      <w:start w:val="1"/>
      <w:numFmt w:val="decimal"/>
      <w:lvlText w:val="%1."/>
      <w:lvlJc w:val="left"/>
      <w:pPr>
        <w:ind w:left="1429" w:hanging="360"/>
      </w:pPr>
    </w:lvl>
    <w:lvl w:ilvl="1" w:tplc="D362F0C8">
      <w:start w:val="1"/>
      <w:numFmt w:val="lowerLetter"/>
      <w:lvlText w:val="%2."/>
      <w:lvlJc w:val="left"/>
      <w:pPr>
        <w:ind w:left="2149" w:hanging="360"/>
      </w:pPr>
    </w:lvl>
    <w:lvl w:ilvl="2" w:tplc="AB22A880">
      <w:start w:val="1"/>
      <w:numFmt w:val="lowerRoman"/>
      <w:lvlText w:val="%3."/>
      <w:lvlJc w:val="right"/>
      <w:pPr>
        <w:ind w:left="2869" w:hanging="180"/>
      </w:pPr>
    </w:lvl>
    <w:lvl w:ilvl="3" w:tplc="B5D426FA">
      <w:start w:val="1"/>
      <w:numFmt w:val="decimal"/>
      <w:lvlText w:val="%4."/>
      <w:lvlJc w:val="left"/>
      <w:pPr>
        <w:ind w:left="3589" w:hanging="360"/>
      </w:pPr>
    </w:lvl>
    <w:lvl w:ilvl="4" w:tplc="A768AC70">
      <w:start w:val="1"/>
      <w:numFmt w:val="lowerLetter"/>
      <w:lvlText w:val="%5."/>
      <w:lvlJc w:val="left"/>
      <w:pPr>
        <w:ind w:left="4309" w:hanging="360"/>
      </w:pPr>
    </w:lvl>
    <w:lvl w:ilvl="5" w:tplc="EB3AB076">
      <w:start w:val="1"/>
      <w:numFmt w:val="lowerRoman"/>
      <w:lvlText w:val="%6."/>
      <w:lvlJc w:val="right"/>
      <w:pPr>
        <w:ind w:left="5029" w:hanging="180"/>
      </w:pPr>
    </w:lvl>
    <w:lvl w:ilvl="6" w:tplc="3A66D75A">
      <w:start w:val="1"/>
      <w:numFmt w:val="decimal"/>
      <w:lvlText w:val="%7."/>
      <w:lvlJc w:val="left"/>
      <w:pPr>
        <w:ind w:left="5749" w:hanging="360"/>
      </w:pPr>
    </w:lvl>
    <w:lvl w:ilvl="7" w:tplc="4F2EF4E2">
      <w:start w:val="1"/>
      <w:numFmt w:val="lowerLetter"/>
      <w:lvlText w:val="%8."/>
      <w:lvlJc w:val="left"/>
      <w:pPr>
        <w:ind w:left="6469" w:hanging="360"/>
      </w:pPr>
    </w:lvl>
    <w:lvl w:ilvl="8" w:tplc="2D4061FA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B31F4"/>
    <w:multiLevelType w:val="hybridMultilevel"/>
    <w:tmpl w:val="3ABE0424"/>
    <w:lvl w:ilvl="0" w:tplc="3FD65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987D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F2244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6E94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F0A2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9016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4E10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7E99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9565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762CC0"/>
    <w:multiLevelType w:val="hybridMultilevel"/>
    <w:tmpl w:val="E340BF86"/>
    <w:lvl w:ilvl="0" w:tplc="08C49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728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20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08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6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804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8D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C37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8F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E3E09"/>
    <w:multiLevelType w:val="hybridMultilevel"/>
    <w:tmpl w:val="5292360A"/>
    <w:lvl w:ilvl="0" w:tplc="7ECAA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F026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54A6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A4A8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34A8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CC11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BCD8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4AE2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1CB8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DB4AA9"/>
    <w:multiLevelType w:val="hybridMultilevel"/>
    <w:tmpl w:val="D7207454"/>
    <w:lvl w:ilvl="0" w:tplc="197C0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89C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23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85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09B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41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65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C0B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F6B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5"/>
  </w:num>
  <w:num w:numId="5">
    <w:abstractNumId w:val="2"/>
  </w:num>
  <w:num w:numId="6">
    <w:abstractNumId w:val="12"/>
  </w:num>
  <w:num w:numId="7">
    <w:abstractNumId w:val="6"/>
  </w:num>
  <w:num w:numId="8">
    <w:abstractNumId w:val="14"/>
  </w:num>
  <w:num w:numId="9">
    <w:abstractNumId w:val="13"/>
  </w:num>
  <w:num w:numId="10">
    <w:abstractNumId w:val="0"/>
  </w:num>
  <w:num w:numId="11">
    <w:abstractNumId w:val="3"/>
  </w:num>
  <w:num w:numId="12">
    <w:abstractNumId w:val="4"/>
  </w:num>
  <w:num w:numId="13">
    <w:abstractNumId w:val="10"/>
  </w:num>
  <w:num w:numId="14">
    <w:abstractNumId w:val="11"/>
  </w:num>
  <w:num w:numId="15">
    <w:abstractNumId w:val="16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3E"/>
    <w:rsid w:val="002363D0"/>
    <w:rsid w:val="00301C1F"/>
    <w:rsid w:val="00362D39"/>
    <w:rsid w:val="0037225F"/>
    <w:rsid w:val="00400F2B"/>
    <w:rsid w:val="0043116D"/>
    <w:rsid w:val="00471A3E"/>
    <w:rsid w:val="005A0A6E"/>
    <w:rsid w:val="005A524E"/>
    <w:rsid w:val="006001A6"/>
    <w:rsid w:val="006913F0"/>
    <w:rsid w:val="006E386C"/>
    <w:rsid w:val="0074027E"/>
    <w:rsid w:val="007705D5"/>
    <w:rsid w:val="007D1A03"/>
    <w:rsid w:val="0082427A"/>
    <w:rsid w:val="008309F5"/>
    <w:rsid w:val="008958B8"/>
    <w:rsid w:val="008A2818"/>
    <w:rsid w:val="009834ED"/>
    <w:rsid w:val="009C60F0"/>
    <w:rsid w:val="009F6015"/>
    <w:rsid w:val="00A767B7"/>
    <w:rsid w:val="00AA2685"/>
    <w:rsid w:val="00B1574C"/>
    <w:rsid w:val="00B40EB0"/>
    <w:rsid w:val="00BB7C62"/>
    <w:rsid w:val="00BD130C"/>
    <w:rsid w:val="00CC1B3E"/>
    <w:rsid w:val="00D443E2"/>
    <w:rsid w:val="00DD401C"/>
    <w:rsid w:val="00DE09BE"/>
    <w:rsid w:val="00E52EEC"/>
    <w:rsid w:val="00F2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2A11-D619-45B0-94CC-79755B19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8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10</cp:revision>
  <dcterms:created xsi:type="dcterms:W3CDTF">2024-07-02T08:40:00Z</dcterms:created>
  <dcterms:modified xsi:type="dcterms:W3CDTF">2024-07-09T06:18:00Z</dcterms:modified>
</cp:coreProperties>
</file>