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7A0AE9" w14:textId="77777777" w:rsidR="00875891" w:rsidRPr="000F5A95" w:rsidRDefault="00C6160A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 w14:anchorId="03429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5pt;margin-top:0;width:50.25pt;height:47.25pt;z-index:251657728" fillcolor="window">
            <v:imagedata r:id="rId8" o:title=""/>
            <w10:wrap type="square" side="right"/>
          </v:shape>
        </w:pict>
      </w:r>
    </w:p>
    <w:p w14:paraId="0A0181B0" w14:textId="77777777" w:rsidR="00875891" w:rsidRPr="000F5A95" w:rsidRDefault="00875891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</w:p>
    <w:p w14:paraId="76D8E5C5" w14:textId="77777777" w:rsidR="00875891" w:rsidRPr="000F5A95" w:rsidRDefault="00875891" w:rsidP="00454A5C">
      <w:pPr>
        <w:tabs>
          <w:tab w:val="left" w:pos="457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 xml:space="preserve">Администрация </w:t>
      </w:r>
    </w:p>
    <w:p w14:paraId="79F3B68A" w14:textId="77777777" w:rsidR="00875891" w:rsidRPr="000F5A95" w:rsidRDefault="00875891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Кузнечнинского</w:t>
      </w:r>
      <w:r w:rsidRPr="000F5A95">
        <w:rPr>
          <w:rFonts w:ascii="Times New Roman" w:hAnsi="Times New Roman"/>
          <w:sz w:val="24"/>
          <w:szCs w:val="24"/>
        </w:rPr>
        <w:t xml:space="preserve"> городско</w:t>
      </w:r>
      <w:r>
        <w:rPr>
          <w:rFonts w:ascii="Times New Roman" w:hAnsi="Times New Roman"/>
          <w:sz w:val="24"/>
          <w:szCs w:val="24"/>
        </w:rPr>
        <w:t>го</w:t>
      </w:r>
      <w:r w:rsidRPr="000F5A95">
        <w:rPr>
          <w:rFonts w:ascii="Times New Roman" w:hAnsi="Times New Roman"/>
          <w:sz w:val="24"/>
          <w:szCs w:val="24"/>
        </w:rPr>
        <w:t xml:space="preserve"> поселени</w:t>
      </w:r>
      <w:r>
        <w:rPr>
          <w:rFonts w:ascii="Times New Roman" w:hAnsi="Times New Roman"/>
          <w:sz w:val="24"/>
          <w:szCs w:val="24"/>
        </w:rPr>
        <w:t>я</w:t>
      </w:r>
      <w:r w:rsidRPr="000F5A95">
        <w:rPr>
          <w:rFonts w:ascii="Times New Roman" w:hAnsi="Times New Roman"/>
          <w:sz w:val="24"/>
          <w:szCs w:val="24"/>
        </w:rPr>
        <w:t xml:space="preserve"> </w:t>
      </w:r>
    </w:p>
    <w:p w14:paraId="15AED5A1" w14:textId="77777777" w:rsidR="00875891" w:rsidRPr="000F5A95" w:rsidRDefault="00875891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>Приозерск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муниципальн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 xml:space="preserve">а </w:t>
      </w:r>
      <w:r w:rsidRPr="000F5A95">
        <w:rPr>
          <w:rFonts w:ascii="Times New Roman" w:hAnsi="Times New Roman"/>
          <w:sz w:val="24"/>
          <w:szCs w:val="24"/>
        </w:rPr>
        <w:t>Ленинградской области</w:t>
      </w:r>
    </w:p>
    <w:p w14:paraId="2E74A08A" w14:textId="77777777" w:rsidR="007D76E3" w:rsidRDefault="007D76E3" w:rsidP="00454A5C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536A4B5" w14:textId="34FECFBF" w:rsidR="00875891" w:rsidRDefault="00875891" w:rsidP="00454A5C">
      <w:pPr>
        <w:jc w:val="center"/>
        <w:rPr>
          <w:rFonts w:ascii="Times New Roman" w:hAnsi="Times New Roman"/>
          <w:b/>
          <w:sz w:val="24"/>
          <w:szCs w:val="24"/>
        </w:rPr>
      </w:pPr>
      <w:r w:rsidRPr="000F5A95">
        <w:rPr>
          <w:rFonts w:ascii="Times New Roman" w:hAnsi="Times New Roman"/>
          <w:b/>
          <w:sz w:val="24"/>
          <w:szCs w:val="24"/>
        </w:rPr>
        <w:t xml:space="preserve">П О С Т А Н О В Л Е Н И Е </w:t>
      </w:r>
    </w:p>
    <w:p w14:paraId="4C59AC77" w14:textId="40B46F92" w:rsidR="00875891" w:rsidRPr="000F5A95" w:rsidRDefault="00875891" w:rsidP="00454A5C">
      <w:pPr>
        <w:rPr>
          <w:rFonts w:ascii="Times New Roman" w:hAnsi="Times New Roman"/>
          <w:color w:val="000000"/>
          <w:sz w:val="24"/>
          <w:szCs w:val="24"/>
        </w:rPr>
      </w:pPr>
      <w:r w:rsidRPr="000F5A95">
        <w:rPr>
          <w:rFonts w:ascii="Times New Roman" w:hAnsi="Times New Roman"/>
          <w:b/>
          <w:sz w:val="24"/>
          <w:szCs w:val="24"/>
          <w:u w:val="single"/>
        </w:rPr>
        <w:t>от «</w:t>
      </w:r>
      <w:r w:rsidR="0003419B">
        <w:rPr>
          <w:rFonts w:ascii="Times New Roman" w:hAnsi="Times New Roman"/>
          <w:b/>
          <w:sz w:val="24"/>
          <w:szCs w:val="24"/>
          <w:u w:val="single"/>
        </w:rPr>
        <w:t>24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» </w:t>
      </w:r>
      <w:r w:rsidR="0003419B">
        <w:rPr>
          <w:rFonts w:ascii="Times New Roman" w:hAnsi="Times New Roman"/>
          <w:b/>
          <w:sz w:val="24"/>
          <w:szCs w:val="24"/>
          <w:u w:val="single"/>
        </w:rPr>
        <w:t>январ</w:t>
      </w:r>
      <w:r w:rsidR="00767B66">
        <w:rPr>
          <w:rFonts w:ascii="Times New Roman" w:hAnsi="Times New Roman"/>
          <w:b/>
          <w:sz w:val="24"/>
          <w:szCs w:val="24"/>
          <w:u w:val="single"/>
        </w:rPr>
        <w:t>я</w:t>
      </w:r>
      <w:r w:rsidR="00C21E02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0F5A95">
        <w:rPr>
          <w:rFonts w:ascii="Times New Roman" w:hAnsi="Times New Roman"/>
          <w:b/>
          <w:sz w:val="24"/>
          <w:szCs w:val="24"/>
          <w:u w:val="single"/>
        </w:rPr>
        <w:t>202</w:t>
      </w:r>
      <w:r w:rsidR="0003419B">
        <w:rPr>
          <w:rFonts w:ascii="Times New Roman" w:hAnsi="Times New Roman"/>
          <w:b/>
          <w:sz w:val="24"/>
          <w:szCs w:val="24"/>
          <w:u w:val="single"/>
        </w:rPr>
        <w:t>5</w:t>
      </w:r>
      <w:r w:rsidRPr="000F5A95">
        <w:rPr>
          <w:rFonts w:ascii="Times New Roman" w:hAnsi="Times New Roman"/>
          <w:b/>
          <w:sz w:val="24"/>
          <w:szCs w:val="24"/>
          <w:u w:val="single"/>
        </w:rPr>
        <w:t xml:space="preserve"> года  №</w:t>
      </w:r>
      <w:r w:rsidR="0003419B">
        <w:rPr>
          <w:rFonts w:ascii="Times New Roman" w:hAnsi="Times New Roman"/>
          <w:b/>
          <w:sz w:val="24"/>
          <w:szCs w:val="24"/>
          <w:u w:val="single"/>
        </w:rPr>
        <w:t>17</w:t>
      </w:r>
      <w:r>
        <w:rPr>
          <w:rFonts w:ascii="Times New Roman" w:hAnsi="Times New Roman"/>
          <w:b/>
          <w:sz w:val="24"/>
          <w:szCs w:val="24"/>
          <w:u w:val="single"/>
        </w:rPr>
        <w:t>_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242"/>
      </w:tblGrid>
      <w:tr w:rsidR="00875891" w:rsidRPr="000D5045" w14:paraId="7B6B3C0A" w14:textId="77777777" w:rsidTr="002742AA">
        <w:trPr>
          <w:trHeight w:val="956"/>
        </w:trPr>
        <w:tc>
          <w:tcPr>
            <w:tcW w:w="5242" w:type="dxa"/>
          </w:tcPr>
          <w:p w14:paraId="273A1CAF" w14:textId="6C470591" w:rsidR="00875891" w:rsidRPr="000D5045" w:rsidRDefault="00875891" w:rsidP="003E71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5045">
              <w:rPr>
                <w:rFonts w:ascii="Times New Roman" w:hAnsi="Times New Roman"/>
                <w:iCs/>
                <w:sz w:val="24"/>
                <w:szCs w:val="24"/>
              </w:rPr>
              <w:t xml:space="preserve">О внесении изменений в административный регламент по предоставлению муниципальной услуги </w:t>
            </w:r>
            <w:r w:rsidR="000D5045" w:rsidRPr="000D5045">
              <w:rPr>
                <w:rFonts w:ascii="Times New Roman" w:hAnsi="Times New Roman"/>
                <w:sz w:val="24"/>
                <w:szCs w:val="24"/>
              </w:rPr>
              <w:t xml:space="preserve">«Выдача градостроительного плана земельного участка на территории Кузнечнинского городского поселения Приозерского муниципального района Ленинградской области» </w:t>
            </w:r>
            <w:r w:rsidRPr="000D504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от </w:t>
            </w:r>
            <w:r w:rsidR="00F7089F" w:rsidRPr="000D504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06</w:t>
            </w:r>
            <w:r w:rsidRPr="000D504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="00960B6F" w:rsidRPr="000D504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03</w:t>
            </w:r>
            <w:r w:rsidRPr="000D504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.202</w:t>
            </w:r>
            <w:r w:rsidR="00960B6F" w:rsidRPr="000D504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  <w:r w:rsidRPr="000D504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№</w:t>
            </w:r>
            <w:r w:rsidR="00F7089F" w:rsidRPr="000D504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  <w:r w:rsidR="000D5045" w:rsidRPr="000D504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</w:tbl>
    <w:p w14:paraId="5BEB3CFF" w14:textId="77777777" w:rsidR="00875891" w:rsidRPr="000D5045" w:rsidRDefault="00875891" w:rsidP="00454A5C">
      <w:pPr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A8FFC18" w14:textId="77777777" w:rsidR="00875891" w:rsidRPr="00965826" w:rsidRDefault="00875891" w:rsidP="00454A5C">
      <w:pPr>
        <w:rPr>
          <w:rFonts w:ascii="Times New Roman" w:hAnsi="Times New Roman"/>
          <w:sz w:val="24"/>
          <w:szCs w:val="24"/>
        </w:rPr>
      </w:pPr>
    </w:p>
    <w:p w14:paraId="30C70F6B" w14:textId="77777777" w:rsidR="00875891" w:rsidRPr="00965826" w:rsidRDefault="00875891" w:rsidP="00454A5C">
      <w:pPr>
        <w:rPr>
          <w:rFonts w:ascii="Times New Roman" w:hAnsi="Times New Roman"/>
          <w:sz w:val="24"/>
          <w:szCs w:val="24"/>
        </w:rPr>
      </w:pPr>
    </w:p>
    <w:p w14:paraId="5FA74885" w14:textId="77777777" w:rsidR="00875891" w:rsidRPr="00965826" w:rsidRDefault="00875891" w:rsidP="00454A5C">
      <w:pPr>
        <w:rPr>
          <w:rFonts w:ascii="Times New Roman" w:hAnsi="Times New Roman"/>
          <w:sz w:val="24"/>
          <w:szCs w:val="24"/>
        </w:rPr>
      </w:pPr>
    </w:p>
    <w:p w14:paraId="6A240867" w14:textId="77777777" w:rsidR="00D36EA2" w:rsidRDefault="00875891" w:rsidP="00C21E0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65826">
        <w:rPr>
          <w:rFonts w:ascii="Times New Roman" w:hAnsi="Times New Roman"/>
          <w:sz w:val="24"/>
          <w:szCs w:val="24"/>
        </w:rPr>
        <w:t xml:space="preserve">  </w:t>
      </w:r>
    </w:p>
    <w:p w14:paraId="135F2E7A" w14:textId="77777777" w:rsidR="00D36EA2" w:rsidRDefault="00D36EA2" w:rsidP="00C21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A632176" w14:textId="6F405DE6" w:rsidR="00767B66" w:rsidRPr="00965826" w:rsidRDefault="00875891" w:rsidP="00C21E0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65826">
        <w:rPr>
          <w:rFonts w:ascii="Times New Roman" w:hAnsi="Times New Roman"/>
          <w:sz w:val="24"/>
          <w:szCs w:val="24"/>
        </w:rPr>
        <w:t>В соответствии с Указом Президента Российской Федерации от 07.05.2012 № 601 «Об основных направлениях совершенствования системы государственного управления»,  Федеральным законом от 27 июня 2010 года №210-ФЗ «Об организации государственных и муниципальных услуг, Федеральным законом от 06.10.2003 № 131-ФЗ «Об общих принципах организации местного самоуправления в Российской Федерации», на основании Устава Кузнечнинского городского поселения Приозерского муниципального района Ленинградской области   администрация Кузнечнинского городского поселения Приозерского муниципального района Ленинградской области</w:t>
      </w:r>
    </w:p>
    <w:p w14:paraId="7C08D201" w14:textId="68075A8C" w:rsidR="00C21E02" w:rsidRPr="00866EB1" w:rsidRDefault="00875891" w:rsidP="00C21E02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66EB1">
        <w:rPr>
          <w:rFonts w:ascii="Times New Roman" w:hAnsi="Times New Roman"/>
          <w:b/>
          <w:sz w:val="24"/>
          <w:szCs w:val="24"/>
        </w:rPr>
        <w:t>ПОСТАНОВЛЯЕТ</w:t>
      </w:r>
      <w:r w:rsidRPr="00866EB1"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57F2F478" w14:textId="0F3B440D" w:rsidR="00875891" w:rsidRPr="000D5045" w:rsidRDefault="00875891" w:rsidP="00D5526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66EB1">
        <w:rPr>
          <w:rFonts w:ascii="Times New Roman" w:hAnsi="Times New Roman"/>
          <w:sz w:val="24"/>
          <w:szCs w:val="24"/>
        </w:rPr>
        <w:t xml:space="preserve">1. Внести </w:t>
      </w:r>
      <w:r w:rsidRPr="00866EB1">
        <w:rPr>
          <w:rFonts w:ascii="Times New Roman" w:hAnsi="Times New Roman"/>
          <w:iCs/>
          <w:sz w:val="24"/>
          <w:szCs w:val="24"/>
        </w:rPr>
        <w:t>в Административный регламент по предоставлению муниципальной услуги</w:t>
      </w:r>
      <w:r w:rsidRPr="00866EB1">
        <w:rPr>
          <w:rFonts w:ascii="Times New Roman" w:hAnsi="Times New Roman"/>
          <w:sz w:val="24"/>
          <w:szCs w:val="24"/>
        </w:rPr>
        <w:t xml:space="preserve"> </w:t>
      </w:r>
      <w:r w:rsidR="000D5045" w:rsidRPr="000D5045">
        <w:rPr>
          <w:rFonts w:ascii="Times New Roman" w:hAnsi="Times New Roman"/>
          <w:sz w:val="24"/>
          <w:szCs w:val="24"/>
        </w:rPr>
        <w:t>«Выдача градостроительного плана земельного участка на территории Кузнечнинского городского поселения Приозерского муниципального района Ленинградской области»</w:t>
      </w:r>
      <w:r w:rsidR="00F7089F" w:rsidRPr="000D5045">
        <w:rPr>
          <w:rFonts w:ascii="Times New Roman" w:hAnsi="Times New Roman"/>
          <w:sz w:val="24"/>
          <w:szCs w:val="24"/>
        </w:rPr>
        <w:t xml:space="preserve">, </w:t>
      </w:r>
      <w:r w:rsidR="00F7089F" w:rsidRPr="000D5045">
        <w:rPr>
          <w:rFonts w:ascii="Times New Roman" w:hAnsi="Times New Roman"/>
          <w:bCs/>
          <w:sz w:val="24"/>
          <w:szCs w:val="24"/>
          <w:lang w:eastAsia="ru-RU"/>
        </w:rPr>
        <w:t>утвержденный постановлением администрации от 06.03.2023 №5</w:t>
      </w:r>
      <w:r w:rsidR="000D5045" w:rsidRPr="000D5045">
        <w:rPr>
          <w:rFonts w:ascii="Times New Roman" w:hAnsi="Times New Roman"/>
          <w:bCs/>
          <w:sz w:val="24"/>
          <w:szCs w:val="24"/>
          <w:lang w:eastAsia="ru-RU"/>
        </w:rPr>
        <w:t>7</w:t>
      </w:r>
      <w:r w:rsidR="00DE1C98">
        <w:rPr>
          <w:rFonts w:ascii="Times New Roman" w:hAnsi="Times New Roman"/>
          <w:bCs/>
          <w:sz w:val="24"/>
          <w:szCs w:val="24"/>
          <w:lang w:eastAsia="ru-RU"/>
        </w:rPr>
        <w:t>(в редакции постановлений от 07.11.2023 № 491)</w:t>
      </w:r>
      <w:r w:rsidRPr="000D5045">
        <w:rPr>
          <w:rFonts w:ascii="Times New Roman" w:hAnsi="Times New Roman"/>
          <w:bCs/>
          <w:sz w:val="24"/>
          <w:szCs w:val="24"/>
          <w:lang w:eastAsia="ru-RU"/>
        </w:rPr>
        <w:t>, следующие изменения:</w:t>
      </w:r>
    </w:p>
    <w:p w14:paraId="025D07B0" w14:textId="157EC73D" w:rsidR="00F7089F" w:rsidRDefault="00875891" w:rsidP="00D5526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0D5045">
        <w:rPr>
          <w:rFonts w:ascii="Times New Roman" w:hAnsi="Times New Roman"/>
          <w:bCs/>
          <w:sz w:val="24"/>
          <w:szCs w:val="24"/>
          <w:lang w:eastAsia="ru-RU"/>
        </w:rPr>
        <w:t>1.1.</w:t>
      </w:r>
      <w:r w:rsidR="00C21E02" w:rsidRPr="000D5045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D5526C" w:rsidRPr="00523C7D">
        <w:rPr>
          <w:rFonts w:ascii="Times New Roman" w:hAnsi="Times New Roman"/>
          <w:iCs/>
          <w:sz w:val="24"/>
          <w:szCs w:val="24"/>
        </w:rPr>
        <w:t>В пункте 1.3. исключить слова «</w:t>
      </w:r>
      <w:r w:rsidR="00D5526C" w:rsidRPr="00D5526C">
        <w:rPr>
          <w:rFonts w:ascii="Times New Roman" w:hAnsi="Times New Roman"/>
          <w:iCs/>
          <w:sz w:val="24"/>
          <w:szCs w:val="24"/>
        </w:rPr>
        <w:t>на Портале государственных и муниципальных услуг (функций) Ленинградской области (далее - ПГУ ЛО)/.</w:t>
      </w:r>
      <w:r w:rsidR="00D5526C" w:rsidRPr="00523C7D">
        <w:rPr>
          <w:rFonts w:ascii="Times New Roman" w:hAnsi="Times New Roman"/>
          <w:iCs/>
          <w:sz w:val="24"/>
          <w:szCs w:val="24"/>
        </w:rPr>
        <w:t>»</w:t>
      </w:r>
      <w:r w:rsidR="00D5526C">
        <w:rPr>
          <w:rFonts w:ascii="Times New Roman" w:hAnsi="Times New Roman"/>
          <w:iCs/>
          <w:sz w:val="24"/>
          <w:szCs w:val="24"/>
        </w:rPr>
        <w:t xml:space="preserve"> и </w:t>
      </w:r>
      <w:r w:rsidR="00D5526C" w:rsidRPr="00523C7D">
        <w:rPr>
          <w:rFonts w:ascii="Times New Roman" w:hAnsi="Times New Roman"/>
          <w:iCs/>
          <w:sz w:val="24"/>
          <w:szCs w:val="24"/>
        </w:rPr>
        <w:t>«</w:t>
      </w:r>
      <w:r w:rsidR="00D5526C" w:rsidRPr="00D5526C">
        <w:rPr>
          <w:rFonts w:ascii="Times New Roman" w:hAnsi="Times New Roman"/>
          <w:iCs/>
          <w:sz w:val="24"/>
          <w:szCs w:val="24"/>
        </w:rPr>
        <w:t>www.gu.lenobl.ru</w:t>
      </w:r>
      <w:r w:rsidR="00D5526C" w:rsidRPr="00523C7D">
        <w:rPr>
          <w:rFonts w:ascii="Times New Roman" w:hAnsi="Times New Roman"/>
          <w:iCs/>
          <w:sz w:val="24"/>
          <w:szCs w:val="24"/>
        </w:rPr>
        <w:t>».</w:t>
      </w:r>
    </w:p>
    <w:p w14:paraId="3BAE3452" w14:textId="47B8F640" w:rsidR="00D5526C" w:rsidRPr="00D5526C" w:rsidRDefault="00D5526C" w:rsidP="00D5526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1.2. </w:t>
      </w:r>
      <w:r w:rsidRPr="00523C7D">
        <w:rPr>
          <w:rFonts w:ascii="Times New Roman" w:hAnsi="Times New Roman"/>
          <w:iCs/>
          <w:sz w:val="24"/>
          <w:szCs w:val="24"/>
        </w:rPr>
        <w:t>Исключить из всего текста слова «ПГУ ЛО».</w:t>
      </w:r>
    </w:p>
    <w:p w14:paraId="1CA890FC" w14:textId="67332CC5" w:rsidR="00F7089F" w:rsidRDefault="00F7089F" w:rsidP="00D5526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2742AA">
        <w:rPr>
          <w:rFonts w:ascii="Times New Roman" w:hAnsi="Times New Roman"/>
          <w:bCs/>
          <w:sz w:val="24"/>
          <w:szCs w:val="24"/>
          <w:lang w:eastAsia="ru-RU"/>
        </w:rPr>
        <w:t>1.</w:t>
      </w:r>
      <w:r w:rsidR="00D5526C">
        <w:rPr>
          <w:rFonts w:ascii="Times New Roman" w:hAnsi="Times New Roman"/>
          <w:bCs/>
          <w:sz w:val="24"/>
          <w:szCs w:val="24"/>
          <w:lang w:eastAsia="ru-RU"/>
        </w:rPr>
        <w:t>3</w:t>
      </w:r>
      <w:r w:rsidRPr="002742AA">
        <w:rPr>
          <w:rFonts w:ascii="Times New Roman" w:hAnsi="Times New Roman"/>
          <w:bCs/>
          <w:sz w:val="24"/>
          <w:szCs w:val="24"/>
          <w:lang w:eastAsia="ru-RU"/>
        </w:rPr>
        <w:t>. В</w:t>
      </w:r>
      <w:r w:rsidRPr="002742A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пункте </w:t>
      </w:r>
      <w:r w:rsidR="00D5526C">
        <w:rPr>
          <w:rFonts w:ascii="Times New Roman" w:eastAsia="Times New Roman" w:hAnsi="Times New Roman"/>
          <w:bCs/>
          <w:sz w:val="24"/>
          <w:szCs w:val="24"/>
          <w:lang w:eastAsia="ru-RU"/>
        </w:rPr>
        <w:t>2.2.1</w:t>
      </w:r>
      <w:r w:rsidRPr="002742A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  <w:r w:rsidR="00D5526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слова </w:t>
      </w:r>
      <w:r w:rsidR="00D5526C" w:rsidRPr="00D5526C">
        <w:rPr>
          <w:rFonts w:ascii="Times New Roman" w:hAnsi="Times New Roman"/>
          <w:iCs/>
          <w:sz w:val="24"/>
          <w:szCs w:val="24"/>
        </w:rPr>
        <w:t>«предусмотренных частью 18 статьи 14.1 Федерального закона от 27 июля 2006 года N 149-ФЗ "Об информации, информационных технологиях и о защите информации"» заменить слова</w:t>
      </w:r>
      <w:r w:rsidR="00D5526C">
        <w:rPr>
          <w:rFonts w:ascii="Times New Roman" w:hAnsi="Times New Roman"/>
          <w:iCs/>
          <w:sz w:val="24"/>
          <w:szCs w:val="24"/>
        </w:rPr>
        <w:t>ми</w:t>
      </w:r>
      <w:r w:rsidR="00D5526C" w:rsidRPr="00D5526C">
        <w:rPr>
          <w:rFonts w:ascii="Times New Roman" w:hAnsi="Times New Roman"/>
          <w:iCs/>
          <w:sz w:val="24"/>
          <w:szCs w:val="24"/>
        </w:rPr>
        <w:t xml:space="preserve"> «указанных в </w:t>
      </w:r>
      <w:hyperlink r:id="rId9" w:history="1">
        <w:r w:rsidR="00D5526C" w:rsidRPr="00D5526C">
          <w:rPr>
            <w:rFonts w:ascii="Times New Roman" w:hAnsi="Times New Roman"/>
            <w:iCs/>
            <w:sz w:val="24"/>
            <w:szCs w:val="24"/>
          </w:rPr>
          <w:t>частях 10</w:t>
        </w:r>
      </w:hyperlink>
      <w:r w:rsidR="00D5526C" w:rsidRPr="00D5526C">
        <w:rPr>
          <w:rFonts w:ascii="Times New Roman" w:hAnsi="Times New Roman"/>
          <w:iCs/>
          <w:sz w:val="24"/>
          <w:szCs w:val="24"/>
        </w:rPr>
        <w:t xml:space="preserve"> и </w:t>
      </w:r>
      <w:hyperlink r:id="rId10" w:history="1">
        <w:r w:rsidR="00D5526C" w:rsidRPr="00D5526C">
          <w:rPr>
            <w:rFonts w:ascii="Times New Roman" w:hAnsi="Times New Roman"/>
            <w:iCs/>
            <w:sz w:val="24"/>
            <w:szCs w:val="24"/>
          </w:rPr>
          <w:t>11 статьи 7</w:t>
        </w:r>
      </w:hyperlink>
      <w:r w:rsidR="00D5526C" w:rsidRPr="00D5526C">
        <w:rPr>
          <w:rFonts w:ascii="Times New Roman" w:hAnsi="Times New Roman"/>
          <w:iCs/>
          <w:sz w:val="24"/>
          <w:szCs w:val="24"/>
        </w:rPr>
        <w:t xml:space="preserve"> Федерального закона от 27.07.2010 № 210-ФЗ «Об организации предоставления государственных и муниципальных услуг» (при наличии техн</w:t>
      </w:r>
      <w:r w:rsidR="00996F2E">
        <w:rPr>
          <w:rFonts w:ascii="Times New Roman" w:hAnsi="Times New Roman"/>
          <w:iCs/>
          <w:sz w:val="24"/>
          <w:szCs w:val="24"/>
        </w:rPr>
        <w:t>и</w:t>
      </w:r>
      <w:r w:rsidR="00D5526C" w:rsidRPr="00D5526C">
        <w:rPr>
          <w:rFonts w:ascii="Times New Roman" w:hAnsi="Times New Roman"/>
          <w:iCs/>
          <w:sz w:val="24"/>
          <w:szCs w:val="24"/>
        </w:rPr>
        <w:t>ческой возможности)</w:t>
      </w:r>
      <w:r w:rsidR="00D5526C">
        <w:rPr>
          <w:rFonts w:ascii="Times New Roman" w:hAnsi="Times New Roman"/>
          <w:iCs/>
          <w:sz w:val="24"/>
          <w:szCs w:val="24"/>
        </w:rPr>
        <w:t>.</w:t>
      </w:r>
      <w:r w:rsidR="00D5526C" w:rsidRPr="00D5526C">
        <w:rPr>
          <w:rFonts w:ascii="Times New Roman" w:hAnsi="Times New Roman"/>
          <w:iCs/>
          <w:sz w:val="24"/>
          <w:szCs w:val="24"/>
        </w:rPr>
        <w:t>»</w:t>
      </w:r>
      <w:r w:rsidR="00D5526C">
        <w:rPr>
          <w:rFonts w:ascii="Times New Roman" w:hAnsi="Times New Roman"/>
          <w:iCs/>
          <w:sz w:val="24"/>
          <w:szCs w:val="24"/>
        </w:rPr>
        <w:t>.</w:t>
      </w:r>
    </w:p>
    <w:p w14:paraId="60ACCBB1" w14:textId="397F9703" w:rsidR="00D5526C" w:rsidRPr="00996F2E" w:rsidRDefault="00D5526C" w:rsidP="00D5526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1.4. </w:t>
      </w:r>
      <w:r w:rsidR="00996F2E">
        <w:rPr>
          <w:rFonts w:ascii="Times New Roman" w:hAnsi="Times New Roman"/>
          <w:iCs/>
          <w:sz w:val="24"/>
          <w:szCs w:val="24"/>
        </w:rPr>
        <w:t>В пункте 2.3. исключить слова «</w:t>
      </w:r>
      <w:r w:rsidR="00996F2E" w:rsidRPr="00996F2E">
        <w:rPr>
          <w:rFonts w:ascii="Times New Roman" w:hAnsi="Times New Roman"/>
          <w:iCs/>
          <w:sz w:val="24"/>
          <w:szCs w:val="24"/>
        </w:rPr>
        <w:t>региональном портале».</w:t>
      </w:r>
    </w:p>
    <w:p w14:paraId="379B9B63" w14:textId="77777777" w:rsidR="00996F2E" w:rsidRPr="00996F2E" w:rsidRDefault="00996F2E" w:rsidP="00D5526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996F2E">
        <w:rPr>
          <w:rFonts w:ascii="Times New Roman" w:hAnsi="Times New Roman"/>
          <w:iCs/>
          <w:sz w:val="24"/>
          <w:szCs w:val="24"/>
        </w:rPr>
        <w:t>1.5. В пункте 2.6.:</w:t>
      </w:r>
    </w:p>
    <w:p w14:paraId="6ED12E38" w14:textId="4ACDDECE" w:rsidR="00996F2E" w:rsidRPr="00996F2E" w:rsidRDefault="00996F2E" w:rsidP="00D5526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996F2E">
        <w:rPr>
          <w:rFonts w:ascii="Times New Roman" w:hAnsi="Times New Roman"/>
          <w:iCs/>
          <w:sz w:val="24"/>
          <w:szCs w:val="24"/>
        </w:rPr>
        <w:t>- в подпункте б) исключить слова «регионального портала»;</w:t>
      </w:r>
    </w:p>
    <w:p w14:paraId="56E9639F" w14:textId="629F24C6" w:rsidR="00996F2E" w:rsidRPr="00996F2E" w:rsidRDefault="00996F2E" w:rsidP="00D5526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996F2E">
        <w:rPr>
          <w:rFonts w:ascii="Times New Roman" w:hAnsi="Times New Roman"/>
          <w:iCs/>
          <w:sz w:val="24"/>
          <w:szCs w:val="24"/>
        </w:rPr>
        <w:t>- в подпункте в) исключить слова «регионального портала».</w:t>
      </w:r>
    </w:p>
    <w:p w14:paraId="0E52A8C2" w14:textId="6E42DA73" w:rsidR="00996F2E" w:rsidRDefault="00996F2E" w:rsidP="00D5526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996F2E">
        <w:rPr>
          <w:rFonts w:ascii="Times New Roman" w:hAnsi="Times New Roman"/>
          <w:iCs/>
          <w:sz w:val="24"/>
          <w:szCs w:val="24"/>
        </w:rPr>
        <w:t>1.6. В пункте 2.9. исключить слова «региональном портале».</w:t>
      </w:r>
    </w:p>
    <w:p w14:paraId="15C3691D" w14:textId="05C140A7" w:rsidR="002E0BE9" w:rsidRDefault="002E0BE9" w:rsidP="00D5526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1.7. В пункте 2.11. после слов «</w:t>
      </w:r>
      <w:r w:rsidRPr="002E0BE9">
        <w:rPr>
          <w:rFonts w:ascii="Times New Roman" w:hAnsi="Times New Roman"/>
          <w:iCs/>
          <w:sz w:val="24"/>
          <w:szCs w:val="24"/>
        </w:rPr>
        <w:t>Заявитель вправе обратиться в Администрацию</w:t>
      </w:r>
      <w:r>
        <w:rPr>
          <w:rFonts w:ascii="Times New Roman" w:hAnsi="Times New Roman"/>
          <w:iCs/>
          <w:sz w:val="24"/>
          <w:szCs w:val="24"/>
        </w:rPr>
        <w:t>» добавить слова «</w:t>
      </w:r>
      <w:r w:rsidRPr="002E0BE9">
        <w:rPr>
          <w:rFonts w:ascii="Times New Roman" w:hAnsi="Times New Roman"/>
          <w:iCs/>
          <w:sz w:val="24"/>
          <w:szCs w:val="24"/>
        </w:rPr>
        <w:t>либо ГБУ ЛО «МФЦ»</w:t>
      </w:r>
      <w:r>
        <w:rPr>
          <w:rFonts w:ascii="Times New Roman" w:hAnsi="Times New Roman"/>
          <w:iCs/>
          <w:sz w:val="24"/>
          <w:szCs w:val="24"/>
        </w:rPr>
        <w:t>».</w:t>
      </w:r>
    </w:p>
    <w:p w14:paraId="7A6705CA" w14:textId="07E1438F" w:rsidR="002E0BE9" w:rsidRDefault="002E0BE9" w:rsidP="002E0BE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1.8. В пункте 2.12. после слов «</w:t>
      </w:r>
      <w:r w:rsidRPr="002E0BE9">
        <w:rPr>
          <w:rFonts w:ascii="Times New Roman" w:hAnsi="Times New Roman"/>
          <w:iCs/>
          <w:sz w:val="24"/>
          <w:szCs w:val="24"/>
        </w:rPr>
        <w:t>Заявитель вправе обратиться в Администрацию</w:t>
      </w:r>
      <w:r>
        <w:rPr>
          <w:rFonts w:ascii="Times New Roman" w:hAnsi="Times New Roman"/>
          <w:iCs/>
          <w:sz w:val="24"/>
          <w:szCs w:val="24"/>
        </w:rPr>
        <w:t>» добавить слова «</w:t>
      </w:r>
      <w:r w:rsidRPr="002E0BE9">
        <w:rPr>
          <w:rFonts w:ascii="Times New Roman" w:hAnsi="Times New Roman"/>
          <w:iCs/>
          <w:sz w:val="24"/>
          <w:szCs w:val="24"/>
        </w:rPr>
        <w:t>либо ГБУ ЛО «МФЦ»</w:t>
      </w:r>
      <w:r>
        <w:rPr>
          <w:rFonts w:ascii="Times New Roman" w:hAnsi="Times New Roman"/>
          <w:iCs/>
          <w:sz w:val="24"/>
          <w:szCs w:val="24"/>
        </w:rPr>
        <w:t>».</w:t>
      </w:r>
    </w:p>
    <w:p w14:paraId="67E96F82" w14:textId="3CEC04DD" w:rsidR="00D56502" w:rsidRDefault="00D56502" w:rsidP="002E0BE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1.9. В пункте 3.2.5 удалить слова «</w:t>
      </w:r>
      <w:r w:rsidRPr="00D56502">
        <w:rPr>
          <w:rFonts w:ascii="Times New Roman" w:hAnsi="Times New Roman"/>
          <w:iCs/>
          <w:sz w:val="24"/>
          <w:szCs w:val="24"/>
        </w:rPr>
        <w:t>АИС «Межвед ЛО»</w:t>
      </w:r>
      <w:r>
        <w:rPr>
          <w:rFonts w:ascii="Times New Roman" w:hAnsi="Times New Roman"/>
          <w:iCs/>
          <w:sz w:val="24"/>
          <w:szCs w:val="24"/>
        </w:rPr>
        <w:t>».</w:t>
      </w:r>
    </w:p>
    <w:p w14:paraId="2B7AD310" w14:textId="0DB87FE0" w:rsidR="002E0BE9" w:rsidRDefault="00E23341" w:rsidP="002E0BE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1.</w:t>
      </w:r>
      <w:r w:rsidR="00D56502">
        <w:rPr>
          <w:rFonts w:ascii="Times New Roman" w:hAnsi="Times New Roman"/>
          <w:iCs/>
          <w:sz w:val="24"/>
          <w:szCs w:val="24"/>
        </w:rPr>
        <w:t>10</w:t>
      </w:r>
      <w:r>
        <w:rPr>
          <w:rFonts w:ascii="Times New Roman" w:hAnsi="Times New Roman"/>
          <w:iCs/>
          <w:sz w:val="24"/>
          <w:szCs w:val="24"/>
        </w:rPr>
        <w:t>. В пункте 3.2.6. удалить абзац</w:t>
      </w:r>
      <w:r w:rsidR="00503FFC">
        <w:rPr>
          <w:rFonts w:ascii="Times New Roman" w:hAnsi="Times New Roman"/>
          <w:iCs/>
          <w:sz w:val="24"/>
          <w:szCs w:val="24"/>
        </w:rPr>
        <w:t xml:space="preserve"> «</w:t>
      </w:r>
      <w:r w:rsidR="00503FFC" w:rsidRPr="00503FFC">
        <w:rPr>
          <w:rFonts w:ascii="Times New Roman" w:hAnsi="Times New Roman"/>
          <w:iCs/>
          <w:sz w:val="24"/>
          <w:szCs w:val="24"/>
        </w:rPr>
        <w:t xml:space="preserve">- после рассмотрения документов и принятия </w:t>
      </w:r>
      <w:r w:rsidR="00503FFC" w:rsidRPr="00503FFC">
        <w:rPr>
          <w:rFonts w:ascii="Times New Roman" w:hAnsi="Times New Roman"/>
          <w:iCs/>
          <w:sz w:val="24"/>
          <w:szCs w:val="24"/>
        </w:rPr>
        <w:lastRenderedPageBreak/>
        <w:t>решения о предоставлении муниципальной услуги (отказе в предоставлении муниципальной услуги) заполняет предусмотренные в АИС «Межвед ЛО» формы о принятом решении и переводит дело в архив АИС «Межвед ЛО»;</w:t>
      </w:r>
      <w:r w:rsidR="00503FFC">
        <w:rPr>
          <w:rFonts w:ascii="Times New Roman" w:hAnsi="Times New Roman"/>
          <w:iCs/>
          <w:sz w:val="24"/>
          <w:szCs w:val="24"/>
        </w:rPr>
        <w:t>».</w:t>
      </w:r>
    </w:p>
    <w:p w14:paraId="3B069231" w14:textId="6F4812B8" w:rsidR="00CF330C" w:rsidRPr="00DB0F40" w:rsidRDefault="00DB0F40" w:rsidP="00D5526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1.1</w:t>
      </w:r>
      <w:r w:rsidR="00D56502">
        <w:rPr>
          <w:rFonts w:ascii="Times New Roman" w:hAnsi="Times New Roman"/>
          <w:iCs/>
          <w:sz w:val="24"/>
          <w:szCs w:val="24"/>
        </w:rPr>
        <w:t>1</w:t>
      </w:r>
      <w:r>
        <w:rPr>
          <w:rFonts w:ascii="Times New Roman" w:hAnsi="Times New Roman"/>
          <w:iCs/>
          <w:sz w:val="24"/>
          <w:szCs w:val="24"/>
        </w:rPr>
        <w:t xml:space="preserve">. </w:t>
      </w:r>
      <w:r w:rsidR="00EB130F" w:rsidRPr="002742A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приложениях </w:t>
      </w:r>
      <w:r w:rsidR="00EB130F" w:rsidRPr="00DB0F40">
        <w:rPr>
          <w:rFonts w:ascii="Times New Roman" w:hAnsi="Times New Roman"/>
          <w:iCs/>
          <w:sz w:val="24"/>
          <w:szCs w:val="24"/>
        </w:rPr>
        <w:t>№1, №</w:t>
      </w:r>
      <w:r w:rsidR="002742AA" w:rsidRPr="00DB0F40">
        <w:rPr>
          <w:rFonts w:ascii="Times New Roman" w:hAnsi="Times New Roman"/>
          <w:iCs/>
          <w:sz w:val="24"/>
          <w:szCs w:val="24"/>
        </w:rPr>
        <w:t>4</w:t>
      </w:r>
      <w:r w:rsidR="00EB130F" w:rsidRPr="00DB0F40">
        <w:rPr>
          <w:rFonts w:ascii="Times New Roman" w:hAnsi="Times New Roman"/>
          <w:iCs/>
          <w:sz w:val="24"/>
          <w:szCs w:val="24"/>
        </w:rPr>
        <w:t>, №</w:t>
      </w:r>
      <w:r w:rsidR="002742AA" w:rsidRPr="00DB0F40">
        <w:rPr>
          <w:rFonts w:ascii="Times New Roman" w:hAnsi="Times New Roman"/>
          <w:iCs/>
          <w:sz w:val="24"/>
          <w:szCs w:val="24"/>
        </w:rPr>
        <w:t>6 в части</w:t>
      </w:r>
      <w:r w:rsidR="00EB130F" w:rsidRPr="00DB0F40">
        <w:rPr>
          <w:rFonts w:ascii="Times New Roman" w:hAnsi="Times New Roman"/>
          <w:iCs/>
          <w:sz w:val="24"/>
          <w:szCs w:val="24"/>
        </w:rPr>
        <w:t xml:space="preserve"> «</w:t>
      </w:r>
      <w:r w:rsidRPr="00DB0F40">
        <w:rPr>
          <w:rFonts w:ascii="Times New Roman" w:hAnsi="Times New Roman"/>
          <w:iCs/>
          <w:sz w:val="24"/>
          <w:szCs w:val="24"/>
        </w:rPr>
        <w:t>Результат рассмотрения настоящего заявления прошу:</w:t>
      </w:r>
      <w:r w:rsidR="00EB130F" w:rsidRPr="00DB0F40">
        <w:rPr>
          <w:rFonts w:ascii="Times New Roman" w:hAnsi="Times New Roman"/>
          <w:iCs/>
          <w:sz w:val="24"/>
          <w:szCs w:val="24"/>
        </w:rPr>
        <w:t xml:space="preserve">» исключить слова </w:t>
      </w:r>
      <w:r w:rsidR="00CF330C" w:rsidRPr="00DB0F40">
        <w:rPr>
          <w:rFonts w:ascii="Times New Roman" w:hAnsi="Times New Roman"/>
          <w:iCs/>
          <w:sz w:val="24"/>
          <w:szCs w:val="24"/>
        </w:rPr>
        <w:t>«</w:t>
      </w:r>
      <w:r w:rsidRPr="00DB0F40">
        <w:rPr>
          <w:rFonts w:ascii="Times New Roman" w:hAnsi="Times New Roman"/>
          <w:iCs/>
          <w:sz w:val="24"/>
          <w:szCs w:val="24"/>
        </w:rPr>
        <w:t>/ на региональном портале государственных и муниципальных услуг</w:t>
      </w:r>
      <w:r w:rsidR="00CF330C" w:rsidRPr="00DB0F40">
        <w:rPr>
          <w:rFonts w:ascii="Times New Roman" w:hAnsi="Times New Roman"/>
          <w:iCs/>
          <w:sz w:val="24"/>
          <w:szCs w:val="24"/>
        </w:rPr>
        <w:t>»</w:t>
      </w:r>
      <w:r w:rsidRPr="00DB0F40">
        <w:rPr>
          <w:rFonts w:ascii="Times New Roman" w:hAnsi="Times New Roman"/>
          <w:iCs/>
          <w:sz w:val="24"/>
          <w:szCs w:val="24"/>
        </w:rPr>
        <w:t>.</w:t>
      </w:r>
    </w:p>
    <w:p w14:paraId="094F71F8" w14:textId="76CFA00B" w:rsidR="00DB0F40" w:rsidRPr="00DB0F40" w:rsidRDefault="00DB0F40" w:rsidP="00D5526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DB0F40">
        <w:rPr>
          <w:rFonts w:ascii="Times New Roman" w:hAnsi="Times New Roman"/>
          <w:iCs/>
          <w:sz w:val="24"/>
          <w:szCs w:val="24"/>
        </w:rPr>
        <w:t>1.1</w:t>
      </w:r>
      <w:r w:rsidR="00D56502">
        <w:rPr>
          <w:rFonts w:ascii="Times New Roman" w:hAnsi="Times New Roman"/>
          <w:iCs/>
          <w:sz w:val="24"/>
          <w:szCs w:val="24"/>
        </w:rPr>
        <w:t>2</w:t>
      </w:r>
      <w:r w:rsidRPr="00DB0F40">
        <w:rPr>
          <w:rFonts w:ascii="Times New Roman" w:hAnsi="Times New Roman"/>
          <w:iCs/>
          <w:sz w:val="24"/>
          <w:szCs w:val="24"/>
        </w:rPr>
        <w:t xml:space="preserve">. В приложении №2 </w:t>
      </w:r>
      <w:r w:rsidRPr="00996F2E">
        <w:rPr>
          <w:rFonts w:ascii="Times New Roman" w:hAnsi="Times New Roman"/>
          <w:iCs/>
          <w:sz w:val="24"/>
          <w:szCs w:val="24"/>
        </w:rPr>
        <w:t>исключить слова</w:t>
      </w:r>
      <w:r>
        <w:rPr>
          <w:rFonts w:ascii="Times New Roman" w:hAnsi="Times New Roman"/>
          <w:iCs/>
          <w:sz w:val="24"/>
          <w:szCs w:val="24"/>
        </w:rPr>
        <w:t xml:space="preserve"> «</w:t>
      </w:r>
      <w:r w:rsidRPr="00DB0F40">
        <w:rPr>
          <w:rFonts w:ascii="Times New Roman" w:hAnsi="Times New Roman"/>
          <w:iCs/>
          <w:sz w:val="24"/>
          <w:szCs w:val="24"/>
        </w:rPr>
        <w:t>региональном портале</w:t>
      </w:r>
      <w:r>
        <w:rPr>
          <w:rFonts w:ascii="Times New Roman" w:hAnsi="Times New Roman"/>
          <w:iCs/>
          <w:sz w:val="24"/>
          <w:szCs w:val="24"/>
        </w:rPr>
        <w:t>».</w:t>
      </w:r>
    </w:p>
    <w:p w14:paraId="7CB0539A" w14:textId="0D80EDE7" w:rsidR="00875891" w:rsidRPr="00965826" w:rsidRDefault="00875891" w:rsidP="00D5526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2742AA">
        <w:rPr>
          <w:rFonts w:ascii="Times New Roman" w:hAnsi="Times New Roman"/>
          <w:sz w:val="24"/>
          <w:szCs w:val="24"/>
        </w:rPr>
        <w:t>2. Опубликовать настоящее постановление на официальном сайте администрации Кузнечнинского городского поселения Приозерского муниципального</w:t>
      </w:r>
      <w:r w:rsidR="00C21E02" w:rsidRPr="002742AA">
        <w:rPr>
          <w:rFonts w:ascii="Times New Roman" w:hAnsi="Times New Roman"/>
          <w:sz w:val="24"/>
          <w:szCs w:val="24"/>
        </w:rPr>
        <w:t xml:space="preserve"> </w:t>
      </w:r>
      <w:r w:rsidRPr="002742AA">
        <w:rPr>
          <w:rFonts w:ascii="Times New Roman" w:hAnsi="Times New Roman"/>
          <w:sz w:val="24"/>
          <w:szCs w:val="24"/>
        </w:rPr>
        <w:t xml:space="preserve">района Ленинградской области </w:t>
      </w:r>
      <w:hyperlink r:id="rId11" w:history="1">
        <w:r w:rsidRPr="002742AA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www</w:t>
        </w:r>
        <w:r w:rsidRPr="002742AA">
          <w:rPr>
            <w:rStyle w:val="a3"/>
            <w:rFonts w:ascii="Times New Roman" w:hAnsi="Times New Roman"/>
            <w:color w:val="auto"/>
            <w:sz w:val="24"/>
            <w:szCs w:val="24"/>
          </w:rPr>
          <w:t>.</w:t>
        </w:r>
        <w:r w:rsidRPr="002742AA">
          <w:rPr>
            <w:rFonts w:ascii="Times New Roman" w:hAnsi="Times New Roman"/>
            <w:sz w:val="24"/>
            <w:szCs w:val="24"/>
          </w:rPr>
          <w:t xml:space="preserve"> kuznechnoe.lenobl.ru</w:t>
        </w:r>
      </w:hyperlink>
      <w:r w:rsidRPr="00965826">
        <w:rPr>
          <w:rFonts w:ascii="Times New Roman" w:hAnsi="Times New Roman"/>
          <w:sz w:val="24"/>
          <w:szCs w:val="24"/>
        </w:rPr>
        <w:t>.</w:t>
      </w:r>
    </w:p>
    <w:p w14:paraId="13844831" w14:textId="77777777" w:rsidR="00875891" w:rsidRPr="00965826" w:rsidRDefault="00875891" w:rsidP="00D5526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965826">
        <w:rPr>
          <w:rFonts w:ascii="Times New Roman" w:hAnsi="Times New Roman"/>
          <w:sz w:val="24"/>
          <w:szCs w:val="24"/>
        </w:rPr>
        <w:t xml:space="preserve">3. </w:t>
      </w:r>
      <w:r w:rsidRPr="00965826">
        <w:rPr>
          <w:rFonts w:ascii="Times New Roman" w:hAnsi="Times New Roman"/>
          <w:spacing w:val="-4"/>
          <w:sz w:val="24"/>
          <w:szCs w:val="24"/>
        </w:rPr>
        <w:t>Настоящее постановление вступает в силу после официального опубликования</w:t>
      </w:r>
      <w:r w:rsidRPr="00965826">
        <w:rPr>
          <w:rFonts w:ascii="Times New Roman" w:hAnsi="Times New Roman"/>
          <w:sz w:val="24"/>
          <w:szCs w:val="24"/>
        </w:rPr>
        <w:t>.</w:t>
      </w:r>
    </w:p>
    <w:p w14:paraId="54D232FA" w14:textId="4B918E46" w:rsidR="00875891" w:rsidRDefault="00875891" w:rsidP="00D5526C">
      <w:pPr>
        <w:pStyle w:val="1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826">
        <w:rPr>
          <w:rFonts w:ascii="Times New Roman" w:hAnsi="Times New Roman" w:cs="Times New Roman"/>
          <w:sz w:val="24"/>
          <w:szCs w:val="24"/>
        </w:rPr>
        <w:t>4. Контроль за исполнением настоящего постановления оставляю за собой.</w:t>
      </w:r>
    </w:p>
    <w:p w14:paraId="2A0BF0F1" w14:textId="321E184D" w:rsidR="00DB0F40" w:rsidRDefault="00DB0F40" w:rsidP="00D5526C">
      <w:pPr>
        <w:pStyle w:val="1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7970B8D" w14:textId="77777777" w:rsidR="00DB0F40" w:rsidRDefault="00DB0F40" w:rsidP="00D5526C">
      <w:pPr>
        <w:pStyle w:val="1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CCFC501" w14:textId="77777777" w:rsidR="00C6311A" w:rsidRPr="00965826" w:rsidRDefault="00C6311A" w:rsidP="00C21E02">
      <w:pPr>
        <w:spacing w:after="0" w:line="240" w:lineRule="auto"/>
        <w:ind w:right="-1" w:firstLine="1134"/>
        <w:jc w:val="both"/>
        <w:rPr>
          <w:rFonts w:ascii="Times New Roman" w:hAnsi="Times New Roman"/>
          <w:sz w:val="24"/>
          <w:szCs w:val="24"/>
        </w:rPr>
      </w:pPr>
    </w:p>
    <w:p w14:paraId="0A999310" w14:textId="3BCA7F58" w:rsidR="00875891" w:rsidRDefault="00875891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  <w:r w:rsidRPr="00965826">
        <w:rPr>
          <w:rFonts w:ascii="Times New Roman" w:hAnsi="Times New Roman"/>
          <w:sz w:val="24"/>
          <w:szCs w:val="24"/>
        </w:rPr>
        <w:t xml:space="preserve">Глава администрации                                                                                                </w:t>
      </w:r>
      <w:r w:rsidR="0024344B">
        <w:rPr>
          <w:rFonts w:ascii="Times New Roman" w:hAnsi="Times New Roman"/>
          <w:sz w:val="24"/>
          <w:szCs w:val="24"/>
        </w:rPr>
        <w:t>С.Н.Семенова</w:t>
      </w:r>
    </w:p>
    <w:p w14:paraId="628419ED" w14:textId="6362D467" w:rsidR="0024344B" w:rsidRDefault="0024344B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617B5FB0" w14:textId="005F3E19" w:rsidR="0024344B" w:rsidRDefault="0024344B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60DDF0B0" w14:textId="14E0CB26" w:rsidR="0024344B" w:rsidRDefault="0024344B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0EDE34D8" w14:textId="116D01C5" w:rsidR="0024344B" w:rsidRDefault="0024344B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1DE995D2" w14:textId="06132879" w:rsidR="0024344B" w:rsidRDefault="0024344B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28045EDC" w14:textId="2E0CF024" w:rsidR="0024344B" w:rsidRDefault="0024344B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41655AC3" w14:textId="60FDEABB" w:rsidR="0024344B" w:rsidRDefault="0024344B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0822E3A6" w14:textId="5004E9F8" w:rsidR="0024344B" w:rsidRDefault="0024344B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6790B871" w14:textId="0679F80E" w:rsidR="0024344B" w:rsidRDefault="0024344B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102DD74D" w14:textId="66DE0BE0" w:rsidR="0024344B" w:rsidRDefault="0024344B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6F7A7EF7" w14:textId="7A056335" w:rsidR="0024344B" w:rsidRDefault="0024344B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3BBBD9C5" w14:textId="75E3B306" w:rsidR="0024344B" w:rsidRDefault="0024344B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3B57F04E" w14:textId="2F8890D2" w:rsidR="0024344B" w:rsidRDefault="0024344B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2528A2A8" w14:textId="3F920A0D" w:rsidR="0024344B" w:rsidRDefault="0024344B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353BEE8D" w14:textId="43419E57" w:rsidR="0024344B" w:rsidRDefault="0024344B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476455A8" w14:textId="5D9715D1" w:rsidR="0024344B" w:rsidRDefault="0024344B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082CCC2B" w14:textId="033B5F36" w:rsidR="00C6160A" w:rsidRDefault="00C6160A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17C0464E" w14:textId="4B06E134" w:rsidR="00C6160A" w:rsidRDefault="00C6160A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11429D64" w14:textId="77777777" w:rsidR="00C6160A" w:rsidRDefault="00C6160A" w:rsidP="00C6160A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  <w:bookmarkStart w:id="0" w:name="_GoBack"/>
      <w:bookmarkEnd w:id="0"/>
      <w:r>
        <w:rPr>
          <w:rFonts w:ascii="Times New Roman" w:hAnsi="Times New Roman"/>
          <w:sz w:val="16"/>
          <w:szCs w:val="16"/>
        </w:rPr>
        <w:t>Штаюнда Н.А.</w:t>
      </w:r>
    </w:p>
    <w:p w14:paraId="0993B991" w14:textId="12E76AE3" w:rsidR="00875891" w:rsidRDefault="00C6160A" w:rsidP="00327535">
      <w:pPr>
        <w:spacing w:after="0" w:line="240" w:lineRule="auto"/>
        <w:ind w:right="-1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16"/>
          <w:szCs w:val="16"/>
        </w:rPr>
        <w:t>Р</w:t>
      </w:r>
      <w:r w:rsidR="00875891">
        <w:rPr>
          <w:rFonts w:ascii="Times New Roman" w:hAnsi="Times New Roman"/>
          <w:sz w:val="16"/>
          <w:szCs w:val="16"/>
        </w:rPr>
        <w:t>азослано: дело-1</w:t>
      </w:r>
      <w:r w:rsidR="0024344B">
        <w:rPr>
          <w:rFonts w:ascii="Times New Roman" w:hAnsi="Times New Roman"/>
          <w:sz w:val="16"/>
          <w:szCs w:val="16"/>
        </w:rPr>
        <w:t>.</w:t>
      </w:r>
    </w:p>
    <w:sectPr w:rsidR="00875891" w:rsidSect="007D76E3">
      <w:headerReference w:type="default" r:id="rId12"/>
      <w:footerReference w:type="default" r:id="rId13"/>
      <w:pgSz w:w="11906" w:h="16838"/>
      <w:pgMar w:top="510" w:right="851" w:bottom="45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5381F0" w14:textId="77777777" w:rsidR="00643B94" w:rsidRDefault="00643B94">
      <w:pPr>
        <w:spacing w:after="0" w:line="240" w:lineRule="auto"/>
      </w:pPr>
      <w:r>
        <w:separator/>
      </w:r>
    </w:p>
  </w:endnote>
  <w:endnote w:type="continuationSeparator" w:id="0">
    <w:p w14:paraId="68A68D60" w14:textId="77777777" w:rsidR="00643B94" w:rsidRDefault="00643B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06BD02" w14:textId="77777777" w:rsidR="00875891" w:rsidRDefault="00875891">
    <w:pPr>
      <w:pStyle w:val="a8"/>
      <w:jc w:val="center"/>
    </w:pPr>
  </w:p>
  <w:p w14:paraId="488DBFAE" w14:textId="77777777" w:rsidR="00875891" w:rsidRDefault="0087589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6063F5" w14:textId="77777777" w:rsidR="00643B94" w:rsidRDefault="00643B94">
      <w:pPr>
        <w:spacing w:after="0" w:line="240" w:lineRule="auto"/>
      </w:pPr>
      <w:r>
        <w:separator/>
      </w:r>
    </w:p>
  </w:footnote>
  <w:footnote w:type="continuationSeparator" w:id="0">
    <w:p w14:paraId="67F0FD01" w14:textId="77777777" w:rsidR="00643B94" w:rsidRDefault="00643B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552B0E" w14:textId="376F049E" w:rsidR="00875891" w:rsidRDefault="00C233E3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C6160A">
      <w:rPr>
        <w:noProof/>
      </w:rPr>
      <w:t>2</w:t>
    </w:r>
    <w:r>
      <w:rPr>
        <w:noProof/>
      </w:rPr>
      <w:fldChar w:fldCharType="end"/>
    </w:r>
  </w:p>
  <w:p w14:paraId="086198BF" w14:textId="77777777" w:rsidR="00875891" w:rsidRDefault="0087589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04832"/>
    <w:multiLevelType w:val="hybridMultilevel"/>
    <w:tmpl w:val="9C6A3CFE"/>
    <w:lvl w:ilvl="0" w:tplc="45B6CCCE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5BB10C2"/>
    <w:multiLevelType w:val="hybridMultilevel"/>
    <w:tmpl w:val="A80A1FD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2F36C2"/>
    <w:multiLevelType w:val="hybridMultilevel"/>
    <w:tmpl w:val="9426D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F67D1C"/>
    <w:multiLevelType w:val="hybridMultilevel"/>
    <w:tmpl w:val="C7CA2B6A"/>
    <w:lvl w:ilvl="0" w:tplc="4928E7F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10F0058D"/>
    <w:multiLevelType w:val="multilevel"/>
    <w:tmpl w:val="697C56E6"/>
    <w:lvl w:ilvl="0">
      <w:start w:val="1"/>
      <w:numFmt w:val="decimal"/>
      <w:lvlText w:val="%1."/>
      <w:lvlJc w:val="left"/>
      <w:pPr>
        <w:ind w:left="1365" w:hanging="1365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2074" w:hanging="1365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2783" w:hanging="1365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492" w:hanging="1365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01" w:hanging="1365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cs="Times New Roman" w:hint="default"/>
      </w:rPr>
    </w:lvl>
  </w:abstractNum>
  <w:abstractNum w:abstractNumId="6" w15:restartNumberingAfterBreak="0">
    <w:nsid w:val="13C46D42"/>
    <w:multiLevelType w:val="multilevel"/>
    <w:tmpl w:val="B85A02B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7" w15:restartNumberingAfterBreak="0">
    <w:nsid w:val="1C330FD3"/>
    <w:multiLevelType w:val="hybridMultilevel"/>
    <w:tmpl w:val="7BF60B5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F20459A"/>
    <w:multiLevelType w:val="hybridMultilevel"/>
    <w:tmpl w:val="1B5AAE36"/>
    <w:lvl w:ilvl="0" w:tplc="BA8AF0AE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0EA5C83"/>
    <w:multiLevelType w:val="hybridMultilevel"/>
    <w:tmpl w:val="96A4AA46"/>
    <w:lvl w:ilvl="0" w:tplc="84D08F9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46861E2"/>
    <w:multiLevelType w:val="multilevel"/>
    <w:tmpl w:val="D7E87298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2D705680"/>
    <w:multiLevelType w:val="multilevel"/>
    <w:tmpl w:val="84F425F4"/>
    <w:lvl w:ilvl="0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14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2" w15:restartNumberingAfterBreak="0">
    <w:nsid w:val="30FC5FEA"/>
    <w:multiLevelType w:val="hybridMultilevel"/>
    <w:tmpl w:val="99F61620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46B1B1F"/>
    <w:multiLevelType w:val="hybridMultilevel"/>
    <w:tmpl w:val="5502A6C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4DA3E8C"/>
    <w:multiLevelType w:val="multilevel"/>
    <w:tmpl w:val="7BA0293E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5" w15:restartNumberingAfterBreak="0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B920847"/>
    <w:multiLevelType w:val="hybridMultilevel"/>
    <w:tmpl w:val="8526672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ECC6BD4"/>
    <w:multiLevelType w:val="hybridMultilevel"/>
    <w:tmpl w:val="8BC45FEC"/>
    <w:lvl w:ilvl="0" w:tplc="594C4B76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F9166A3"/>
    <w:multiLevelType w:val="hybridMultilevel"/>
    <w:tmpl w:val="AF8E60A8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404150B3"/>
    <w:multiLevelType w:val="hybridMultilevel"/>
    <w:tmpl w:val="42981420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60F01FD"/>
    <w:multiLevelType w:val="hybridMultilevel"/>
    <w:tmpl w:val="D6E6B584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1" w15:restartNumberingAfterBreak="0">
    <w:nsid w:val="4BBE0624"/>
    <w:multiLevelType w:val="hybridMultilevel"/>
    <w:tmpl w:val="30885604"/>
    <w:lvl w:ilvl="0" w:tplc="04190011">
      <w:start w:val="6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F4C620A"/>
    <w:multiLevelType w:val="hybridMultilevel"/>
    <w:tmpl w:val="DA801C2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D6B0B7B"/>
    <w:multiLevelType w:val="hybridMultilevel"/>
    <w:tmpl w:val="64EAE9A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34C2F28"/>
    <w:multiLevelType w:val="hybridMultilevel"/>
    <w:tmpl w:val="C0B097E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58B4477"/>
    <w:multiLevelType w:val="hybridMultilevel"/>
    <w:tmpl w:val="945620F4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7F91420"/>
    <w:multiLevelType w:val="hybridMultilevel"/>
    <w:tmpl w:val="7946D4F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C103CEB"/>
    <w:multiLevelType w:val="hybridMultilevel"/>
    <w:tmpl w:val="7B40B70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4"/>
  </w:num>
  <w:num w:numId="3">
    <w:abstractNumId w:val="15"/>
  </w:num>
  <w:num w:numId="4">
    <w:abstractNumId w:val="3"/>
  </w:num>
  <w:num w:numId="5">
    <w:abstractNumId w:val="11"/>
  </w:num>
  <w:num w:numId="6">
    <w:abstractNumId w:val="6"/>
  </w:num>
  <w:num w:numId="7">
    <w:abstractNumId w:val="20"/>
  </w:num>
  <w:num w:numId="8">
    <w:abstractNumId w:val="4"/>
  </w:num>
  <w:num w:numId="9">
    <w:abstractNumId w:val="12"/>
  </w:num>
  <w:num w:numId="10">
    <w:abstractNumId w:val="22"/>
  </w:num>
  <w:num w:numId="11">
    <w:abstractNumId w:val="25"/>
  </w:num>
  <w:num w:numId="12">
    <w:abstractNumId w:val="7"/>
  </w:num>
  <w:num w:numId="13">
    <w:abstractNumId w:val="28"/>
  </w:num>
  <w:num w:numId="14">
    <w:abstractNumId w:val="26"/>
  </w:num>
  <w:num w:numId="15">
    <w:abstractNumId w:val="8"/>
  </w:num>
  <w:num w:numId="16">
    <w:abstractNumId w:val="17"/>
  </w:num>
  <w:num w:numId="17">
    <w:abstractNumId w:val="9"/>
  </w:num>
  <w:num w:numId="18">
    <w:abstractNumId w:val="13"/>
  </w:num>
  <w:num w:numId="19">
    <w:abstractNumId w:val="27"/>
  </w:num>
  <w:num w:numId="20">
    <w:abstractNumId w:val="23"/>
  </w:num>
  <w:num w:numId="21">
    <w:abstractNumId w:val="18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1"/>
  </w:num>
  <w:num w:numId="25">
    <w:abstractNumId w:val="5"/>
  </w:num>
  <w:num w:numId="26">
    <w:abstractNumId w:val="16"/>
  </w:num>
  <w:num w:numId="27">
    <w:abstractNumId w:val="10"/>
  </w:num>
  <w:num w:numId="28">
    <w:abstractNumId w:val="21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1042"/>
    <w:rsid w:val="00001042"/>
    <w:rsid w:val="00014229"/>
    <w:rsid w:val="000317BA"/>
    <w:rsid w:val="0003419B"/>
    <w:rsid w:val="00034B51"/>
    <w:rsid w:val="0006030D"/>
    <w:rsid w:val="00081CE6"/>
    <w:rsid w:val="00083A01"/>
    <w:rsid w:val="000B4835"/>
    <w:rsid w:val="000D5045"/>
    <w:rsid w:val="000E2887"/>
    <w:rsid w:val="000E7112"/>
    <w:rsid w:val="000F1314"/>
    <w:rsid w:val="000F29E4"/>
    <w:rsid w:val="000F5A95"/>
    <w:rsid w:val="00101110"/>
    <w:rsid w:val="00101984"/>
    <w:rsid w:val="001112FD"/>
    <w:rsid w:val="00111BFA"/>
    <w:rsid w:val="001262BB"/>
    <w:rsid w:val="001451EC"/>
    <w:rsid w:val="001670C2"/>
    <w:rsid w:val="00171EA7"/>
    <w:rsid w:val="00185B8B"/>
    <w:rsid w:val="0018601C"/>
    <w:rsid w:val="00190740"/>
    <w:rsid w:val="001C1E96"/>
    <w:rsid w:val="001D5DD4"/>
    <w:rsid w:val="001D6659"/>
    <w:rsid w:val="001E028C"/>
    <w:rsid w:val="00200944"/>
    <w:rsid w:val="00212440"/>
    <w:rsid w:val="002162C0"/>
    <w:rsid w:val="002244C0"/>
    <w:rsid w:val="00231B5D"/>
    <w:rsid w:val="00234388"/>
    <w:rsid w:val="00240192"/>
    <w:rsid w:val="00241787"/>
    <w:rsid w:val="0024344B"/>
    <w:rsid w:val="00247121"/>
    <w:rsid w:val="00266D90"/>
    <w:rsid w:val="002671F9"/>
    <w:rsid w:val="002742AA"/>
    <w:rsid w:val="00283B53"/>
    <w:rsid w:val="002910F2"/>
    <w:rsid w:val="002A0D90"/>
    <w:rsid w:val="002E0BE9"/>
    <w:rsid w:val="00317678"/>
    <w:rsid w:val="00327535"/>
    <w:rsid w:val="00333278"/>
    <w:rsid w:val="00337D5D"/>
    <w:rsid w:val="00341CC3"/>
    <w:rsid w:val="00353C0D"/>
    <w:rsid w:val="0035405E"/>
    <w:rsid w:val="00354EB5"/>
    <w:rsid w:val="003573F3"/>
    <w:rsid w:val="003635A3"/>
    <w:rsid w:val="00373459"/>
    <w:rsid w:val="00381FC1"/>
    <w:rsid w:val="003A528B"/>
    <w:rsid w:val="003A74B2"/>
    <w:rsid w:val="003E716E"/>
    <w:rsid w:val="00401AC3"/>
    <w:rsid w:val="004029B1"/>
    <w:rsid w:val="00424AD2"/>
    <w:rsid w:val="00432E91"/>
    <w:rsid w:val="00454A5C"/>
    <w:rsid w:val="004819A2"/>
    <w:rsid w:val="004962A3"/>
    <w:rsid w:val="00496845"/>
    <w:rsid w:val="004A1A64"/>
    <w:rsid w:val="004B0B4F"/>
    <w:rsid w:val="004D0580"/>
    <w:rsid w:val="004D120B"/>
    <w:rsid w:val="004D1E6B"/>
    <w:rsid w:val="004D3839"/>
    <w:rsid w:val="004D7BE4"/>
    <w:rsid w:val="004F4327"/>
    <w:rsid w:val="004F63F3"/>
    <w:rsid w:val="005025FD"/>
    <w:rsid w:val="00503FFC"/>
    <w:rsid w:val="00506EAC"/>
    <w:rsid w:val="00513F14"/>
    <w:rsid w:val="00523C4F"/>
    <w:rsid w:val="00543D41"/>
    <w:rsid w:val="00550C62"/>
    <w:rsid w:val="00552AAB"/>
    <w:rsid w:val="00572FC2"/>
    <w:rsid w:val="00582726"/>
    <w:rsid w:val="005A33D4"/>
    <w:rsid w:val="005C652C"/>
    <w:rsid w:val="0060113D"/>
    <w:rsid w:val="00604D18"/>
    <w:rsid w:val="006326A4"/>
    <w:rsid w:val="006339C0"/>
    <w:rsid w:val="00643B94"/>
    <w:rsid w:val="00662150"/>
    <w:rsid w:val="00662D71"/>
    <w:rsid w:val="006635E0"/>
    <w:rsid w:val="006756A7"/>
    <w:rsid w:val="00686216"/>
    <w:rsid w:val="006A087A"/>
    <w:rsid w:val="006B46EF"/>
    <w:rsid w:val="006B7E91"/>
    <w:rsid w:val="006C54FE"/>
    <w:rsid w:val="006C75D9"/>
    <w:rsid w:val="006D53B4"/>
    <w:rsid w:val="0070424E"/>
    <w:rsid w:val="00707978"/>
    <w:rsid w:val="00730170"/>
    <w:rsid w:val="00747447"/>
    <w:rsid w:val="00754AF3"/>
    <w:rsid w:val="00761018"/>
    <w:rsid w:val="0076284C"/>
    <w:rsid w:val="00767B66"/>
    <w:rsid w:val="00791AC0"/>
    <w:rsid w:val="007A2BE7"/>
    <w:rsid w:val="007A5B40"/>
    <w:rsid w:val="007C5994"/>
    <w:rsid w:val="007D76E3"/>
    <w:rsid w:val="007E3787"/>
    <w:rsid w:val="007F2298"/>
    <w:rsid w:val="007F2DD8"/>
    <w:rsid w:val="007F4F64"/>
    <w:rsid w:val="007F5DDE"/>
    <w:rsid w:val="008055A0"/>
    <w:rsid w:val="0081652F"/>
    <w:rsid w:val="00825E85"/>
    <w:rsid w:val="00834E3A"/>
    <w:rsid w:val="008427C0"/>
    <w:rsid w:val="0084761D"/>
    <w:rsid w:val="00862F56"/>
    <w:rsid w:val="00866EB1"/>
    <w:rsid w:val="00875891"/>
    <w:rsid w:val="00893764"/>
    <w:rsid w:val="008D49EA"/>
    <w:rsid w:val="008F1591"/>
    <w:rsid w:val="00900F30"/>
    <w:rsid w:val="009031F2"/>
    <w:rsid w:val="009226D6"/>
    <w:rsid w:val="0092435E"/>
    <w:rsid w:val="009343F8"/>
    <w:rsid w:val="00951885"/>
    <w:rsid w:val="00954250"/>
    <w:rsid w:val="0095528A"/>
    <w:rsid w:val="009571C8"/>
    <w:rsid w:val="00960B6F"/>
    <w:rsid w:val="00965826"/>
    <w:rsid w:val="009668D5"/>
    <w:rsid w:val="00975014"/>
    <w:rsid w:val="00976D8A"/>
    <w:rsid w:val="00977E81"/>
    <w:rsid w:val="00996F2E"/>
    <w:rsid w:val="009A325C"/>
    <w:rsid w:val="009B4992"/>
    <w:rsid w:val="009D287A"/>
    <w:rsid w:val="009E5A33"/>
    <w:rsid w:val="009E5A39"/>
    <w:rsid w:val="009F14C5"/>
    <w:rsid w:val="00A128AB"/>
    <w:rsid w:val="00A314A6"/>
    <w:rsid w:val="00A3421D"/>
    <w:rsid w:val="00A403D9"/>
    <w:rsid w:val="00A41444"/>
    <w:rsid w:val="00A47058"/>
    <w:rsid w:val="00A535E0"/>
    <w:rsid w:val="00A64B28"/>
    <w:rsid w:val="00A67235"/>
    <w:rsid w:val="00A92BCB"/>
    <w:rsid w:val="00AA4954"/>
    <w:rsid w:val="00AC7ED9"/>
    <w:rsid w:val="00AD13ED"/>
    <w:rsid w:val="00AE48E8"/>
    <w:rsid w:val="00B04BC1"/>
    <w:rsid w:val="00B33D38"/>
    <w:rsid w:val="00B434A8"/>
    <w:rsid w:val="00B56B41"/>
    <w:rsid w:val="00B66D3C"/>
    <w:rsid w:val="00B70BAB"/>
    <w:rsid w:val="00B71FDA"/>
    <w:rsid w:val="00B90D43"/>
    <w:rsid w:val="00B911D7"/>
    <w:rsid w:val="00B9262B"/>
    <w:rsid w:val="00B94EA0"/>
    <w:rsid w:val="00BA2153"/>
    <w:rsid w:val="00BB43A3"/>
    <w:rsid w:val="00BB5B2F"/>
    <w:rsid w:val="00BC1BA1"/>
    <w:rsid w:val="00C0382B"/>
    <w:rsid w:val="00C062C5"/>
    <w:rsid w:val="00C07021"/>
    <w:rsid w:val="00C21E02"/>
    <w:rsid w:val="00C233E3"/>
    <w:rsid w:val="00C4035B"/>
    <w:rsid w:val="00C4580E"/>
    <w:rsid w:val="00C47D4C"/>
    <w:rsid w:val="00C6160A"/>
    <w:rsid w:val="00C6311A"/>
    <w:rsid w:val="00C7741D"/>
    <w:rsid w:val="00C9497F"/>
    <w:rsid w:val="00CA0369"/>
    <w:rsid w:val="00CA2E2C"/>
    <w:rsid w:val="00CA7870"/>
    <w:rsid w:val="00CD0DF1"/>
    <w:rsid w:val="00CD0E3A"/>
    <w:rsid w:val="00CD11A3"/>
    <w:rsid w:val="00CF330C"/>
    <w:rsid w:val="00CF6183"/>
    <w:rsid w:val="00D00555"/>
    <w:rsid w:val="00D04294"/>
    <w:rsid w:val="00D14085"/>
    <w:rsid w:val="00D148E4"/>
    <w:rsid w:val="00D2240B"/>
    <w:rsid w:val="00D36EA2"/>
    <w:rsid w:val="00D47D8C"/>
    <w:rsid w:val="00D544B9"/>
    <w:rsid w:val="00D5526C"/>
    <w:rsid w:val="00D56502"/>
    <w:rsid w:val="00D64CA7"/>
    <w:rsid w:val="00D65E34"/>
    <w:rsid w:val="00D76600"/>
    <w:rsid w:val="00D869FB"/>
    <w:rsid w:val="00DA363E"/>
    <w:rsid w:val="00DB0F40"/>
    <w:rsid w:val="00DB794F"/>
    <w:rsid w:val="00DC0A4F"/>
    <w:rsid w:val="00DD2D54"/>
    <w:rsid w:val="00DE1C98"/>
    <w:rsid w:val="00DE6F87"/>
    <w:rsid w:val="00DF5E9B"/>
    <w:rsid w:val="00E23341"/>
    <w:rsid w:val="00E233A2"/>
    <w:rsid w:val="00E24AEF"/>
    <w:rsid w:val="00E25C0E"/>
    <w:rsid w:val="00E37200"/>
    <w:rsid w:val="00E62C28"/>
    <w:rsid w:val="00E878D3"/>
    <w:rsid w:val="00E96BFB"/>
    <w:rsid w:val="00EB130F"/>
    <w:rsid w:val="00EB51C4"/>
    <w:rsid w:val="00EB68B0"/>
    <w:rsid w:val="00EB79F0"/>
    <w:rsid w:val="00EC57BA"/>
    <w:rsid w:val="00ED249F"/>
    <w:rsid w:val="00F1280C"/>
    <w:rsid w:val="00F2145F"/>
    <w:rsid w:val="00F348E8"/>
    <w:rsid w:val="00F42503"/>
    <w:rsid w:val="00F4663B"/>
    <w:rsid w:val="00F676DB"/>
    <w:rsid w:val="00F7089F"/>
    <w:rsid w:val="00F87B59"/>
    <w:rsid w:val="00FB54EC"/>
    <w:rsid w:val="00FB5A74"/>
    <w:rsid w:val="00FE6C7D"/>
    <w:rsid w:val="00FE7FA0"/>
    <w:rsid w:val="00FF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00BCC50"/>
  <w15:docId w15:val="{7177FBB2-7D6E-490B-A466-25860EAAA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63B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4D120B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4D120B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4D120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4D120B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ConsPlusNormal">
    <w:name w:val="ConsPlusNormal"/>
    <w:link w:val="ConsPlusNormal0"/>
    <w:rsid w:val="004D120B"/>
    <w:pPr>
      <w:widowControl w:val="0"/>
      <w:autoSpaceDE w:val="0"/>
      <w:autoSpaceDN w:val="0"/>
      <w:adjustRightInd w:val="0"/>
    </w:pPr>
    <w:rPr>
      <w:sz w:val="22"/>
      <w:szCs w:val="22"/>
    </w:rPr>
  </w:style>
  <w:style w:type="character" w:styleId="a3">
    <w:name w:val="Hyperlink"/>
    <w:uiPriority w:val="99"/>
    <w:rsid w:val="004D120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4D120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link w:val="a4"/>
    <w:uiPriority w:val="99"/>
    <w:semiHidden/>
    <w:locked/>
    <w:rsid w:val="004D120B"/>
    <w:rPr>
      <w:rFonts w:ascii="Tahom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4D120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6">
    <w:name w:val="header"/>
    <w:basedOn w:val="a"/>
    <w:link w:val="a7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7">
    <w:name w:val="Верхний колонтитул Знак"/>
    <w:link w:val="a6"/>
    <w:uiPriority w:val="99"/>
    <w:locked/>
    <w:rsid w:val="004D120B"/>
    <w:rPr>
      <w:rFonts w:eastAsia="Times New Roman" w:cs="Times New Roman"/>
      <w:lang w:eastAsia="ru-RU"/>
    </w:rPr>
  </w:style>
  <w:style w:type="paragraph" w:styleId="a8">
    <w:name w:val="footer"/>
    <w:basedOn w:val="a"/>
    <w:link w:val="a9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9">
    <w:name w:val="Нижний колонтитул Знак"/>
    <w:link w:val="a8"/>
    <w:uiPriority w:val="99"/>
    <w:locked/>
    <w:rsid w:val="004D120B"/>
    <w:rPr>
      <w:rFonts w:eastAsia="Times New Roman" w:cs="Times New Roman"/>
      <w:lang w:eastAsia="ru-RU"/>
    </w:rPr>
  </w:style>
  <w:style w:type="paragraph" w:styleId="aa">
    <w:name w:val="Normal (Web)"/>
    <w:basedOn w:val="a"/>
    <w:uiPriority w:val="99"/>
    <w:rsid w:val="004D12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List Paragraph"/>
    <w:basedOn w:val="a"/>
    <w:uiPriority w:val="99"/>
    <w:qFormat/>
    <w:rsid w:val="004D120B"/>
    <w:pPr>
      <w:ind w:left="720"/>
    </w:pPr>
    <w:rPr>
      <w:rFonts w:cs="Calibri"/>
      <w:lang w:eastAsia="ru-RU"/>
    </w:rPr>
  </w:style>
  <w:style w:type="character" w:styleId="ac">
    <w:name w:val="Strong"/>
    <w:uiPriority w:val="99"/>
    <w:qFormat/>
    <w:rsid w:val="004D120B"/>
    <w:rPr>
      <w:rFonts w:cs="Times New Roman"/>
      <w:b/>
      <w:bCs/>
    </w:rPr>
  </w:style>
  <w:style w:type="character" w:styleId="ad">
    <w:name w:val="annotation reference"/>
    <w:uiPriority w:val="99"/>
    <w:semiHidden/>
    <w:rsid w:val="004D120B"/>
    <w:rPr>
      <w:rFonts w:cs="Times New Roman"/>
      <w:sz w:val="16"/>
      <w:szCs w:val="16"/>
    </w:rPr>
  </w:style>
  <w:style w:type="paragraph" w:styleId="ae">
    <w:name w:val="annotation text"/>
    <w:basedOn w:val="a"/>
    <w:link w:val="af"/>
    <w:uiPriority w:val="99"/>
    <w:rsid w:val="004D120B"/>
    <w:pPr>
      <w:spacing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">
    <w:name w:val="Текст примечания Знак"/>
    <w:link w:val="ae"/>
    <w:uiPriority w:val="99"/>
    <w:locked/>
    <w:rsid w:val="004D120B"/>
    <w:rPr>
      <w:rFonts w:eastAsia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rsid w:val="004D120B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locked/>
    <w:rsid w:val="004D120B"/>
    <w:rPr>
      <w:rFonts w:eastAsia="Times New Roman" w:cs="Times New Roman"/>
      <w:b/>
      <w:bCs/>
      <w:sz w:val="20"/>
      <w:szCs w:val="20"/>
      <w:lang w:eastAsia="ru-RU"/>
    </w:rPr>
  </w:style>
  <w:style w:type="paragraph" w:styleId="af2">
    <w:name w:val="Title"/>
    <w:basedOn w:val="a"/>
    <w:link w:val="af3"/>
    <w:uiPriority w:val="99"/>
    <w:qFormat/>
    <w:rsid w:val="004D120B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3">
    <w:name w:val="Заголовок Знак"/>
    <w:link w:val="af2"/>
    <w:uiPriority w:val="99"/>
    <w:locked/>
    <w:rsid w:val="004D120B"/>
    <w:rPr>
      <w:rFonts w:ascii="Times New Roman" w:hAnsi="Times New Roman" w:cs="Times New Roman"/>
      <w:sz w:val="24"/>
      <w:szCs w:val="24"/>
    </w:rPr>
  </w:style>
  <w:style w:type="paragraph" w:customStyle="1" w:styleId="af4">
    <w:name w:val="Название проектного документа"/>
    <w:basedOn w:val="a"/>
    <w:uiPriority w:val="99"/>
    <w:rsid w:val="004D120B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styleId="af5">
    <w:name w:val="footnote text"/>
    <w:basedOn w:val="a"/>
    <w:link w:val="af6"/>
    <w:uiPriority w:val="99"/>
    <w:semiHidden/>
    <w:rsid w:val="00D544B9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link w:val="af5"/>
    <w:uiPriority w:val="99"/>
    <w:semiHidden/>
    <w:locked/>
    <w:rsid w:val="00D544B9"/>
    <w:rPr>
      <w:rFonts w:cs="Times New Roman"/>
      <w:sz w:val="20"/>
      <w:szCs w:val="20"/>
    </w:rPr>
  </w:style>
  <w:style w:type="character" w:styleId="af7">
    <w:name w:val="footnote reference"/>
    <w:uiPriority w:val="99"/>
    <w:semiHidden/>
    <w:rsid w:val="00D544B9"/>
    <w:rPr>
      <w:rFonts w:cs="Times New Roman"/>
      <w:vertAlign w:val="superscript"/>
    </w:rPr>
  </w:style>
  <w:style w:type="character" w:customStyle="1" w:styleId="21">
    <w:name w:val="Основной текст (2)_"/>
    <w:link w:val="22"/>
    <w:uiPriority w:val="99"/>
    <w:locked/>
    <w:rsid w:val="006756A7"/>
    <w:rPr>
      <w:rFonts w:ascii="Times New Roman" w:hAnsi="Times New Roman" w:cs="Times New Roman"/>
      <w:sz w:val="26"/>
      <w:szCs w:val="26"/>
    </w:rPr>
  </w:style>
  <w:style w:type="character" w:customStyle="1" w:styleId="4">
    <w:name w:val="Основной текст (4)_"/>
    <w:link w:val="40"/>
    <w:uiPriority w:val="99"/>
    <w:locked/>
    <w:rsid w:val="006756A7"/>
    <w:rPr>
      <w:rFonts w:ascii="Times New Roman" w:hAnsi="Times New Roman" w:cs="Times New Roman"/>
      <w:color w:val="0066CC"/>
      <w:sz w:val="18"/>
      <w:szCs w:val="18"/>
    </w:rPr>
  </w:style>
  <w:style w:type="character" w:customStyle="1" w:styleId="3">
    <w:name w:val="Основной текст (3)_"/>
    <w:link w:val="30"/>
    <w:uiPriority w:val="99"/>
    <w:locked/>
    <w:rsid w:val="006756A7"/>
    <w:rPr>
      <w:rFonts w:ascii="Times New Roman" w:hAnsi="Times New Roman" w:cs="Times New Roman"/>
      <w:i/>
      <w:iCs/>
      <w:sz w:val="20"/>
      <w:szCs w:val="20"/>
    </w:rPr>
  </w:style>
  <w:style w:type="paragraph" w:customStyle="1" w:styleId="22">
    <w:name w:val="Основной текст (2)"/>
    <w:basedOn w:val="a"/>
    <w:link w:val="21"/>
    <w:uiPriority w:val="99"/>
    <w:rsid w:val="006756A7"/>
    <w:pPr>
      <w:widowControl w:val="0"/>
      <w:spacing w:after="240" w:line="240" w:lineRule="auto"/>
    </w:pPr>
    <w:rPr>
      <w:rFonts w:ascii="Times New Roman" w:eastAsia="Times New Roman" w:hAnsi="Times New Roman"/>
      <w:sz w:val="26"/>
      <w:szCs w:val="26"/>
    </w:rPr>
  </w:style>
  <w:style w:type="paragraph" w:customStyle="1" w:styleId="40">
    <w:name w:val="Основной текст (4)"/>
    <w:basedOn w:val="a"/>
    <w:link w:val="4"/>
    <w:uiPriority w:val="99"/>
    <w:rsid w:val="006756A7"/>
    <w:pPr>
      <w:widowControl w:val="0"/>
      <w:spacing w:after="250" w:line="257" w:lineRule="auto"/>
      <w:jc w:val="center"/>
    </w:pPr>
    <w:rPr>
      <w:rFonts w:ascii="Times New Roman" w:eastAsia="Times New Roman" w:hAnsi="Times New Roman"/>
      <w:color w:val="0066CC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6756A7"/>
    <w:pPr>
      <w:widowControl w:val="0"/>
      <w:spacing w:after="0" w:line="264" w:lineRule="auto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af8">
    <w:name w:val="Сноска_"/>
    <w:link w:val="af9"/>
    <w:uiPriority w:val="99"/>
    <w:locked/>
    <w:rsid w:val="006756A7"/>
    <w:rPr>
      <w:rFonts w:ascii="Times New Roman" w:hAnsi="Times New Roman" w:cs="Times New Roman"/>
      <w:sz w:val="20"/>
      <w:szCs w:val="20"/>
    </w:rPr>
  </w:style>
  <w:style w:type="paragraph" w:customStyle="1" w:styleId="af9">
    <w:name w:val="Сноска"/>
    <w:basedOn w:val="a"/>
    <w:link w:val="af8"/>
    <w:uiPriority w:val="99"/>
    <w:rsid w:val="006756A7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fa">
    <w:name w:val="Основной текст_"/>
    <w:link w:val="1"/>
    <w:uiPriority w:val="99"/>
    <w:locked/>
    <w:rsid w:val="00513F14"/>
    <w:rPr>
      <w:rFonts w:ascii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fa"/>
    <w:uiPriority w:val="99"/>
    <w:rsid w:val="00513F14"/>
    <w:pPr>
      <w:widowControl w:val="0"/>
      <w:spacing w:after="0" w:line="240" w:lineRule="auto"/>
      <w:ind w:firstLine="400"/>
    </w:pPr>
    <w:rPr>
      <w:rFonts w:ascii="Times New Roman" w:eastAsia="Times New Roman" w:hAnsi="Times New Roman"/>
      <w:sz w:val="28"/>
      <w:szCs w:val="28"/>
    </w:rPr>
  </w:style>
  <w:style w:type="character" w:customStyle="1" w:styleId="ConsPlusNormal0">
    <w:name w:val="ConsPlusNormal Знак"/>
    <w:link w:val="ConsPlusNormal"/>
    <w:uiPriority w:val="99"/>
    <w:locked/>
    <w:rsid w:val="00432E91"/>
    <w:rPr>
      <w:sz w:val="22"/>
      <w:lang w:eastAsia="ru-RU"/>
    </w:rPr>
  </w:style>
  <w:style w:type="paragraph" w:customStyle="1" w:styleId="10">
    <w:name w:val="Абзац списка1"/>
    <w:basedOn w:val="a"/>
    <w:uiPriority w:val="99"/>
    <w:rsid w:val="00454A5C"/>
    <w:pPr>
      <w:suppressAutoHyphens/>
      <w:ind w:left="720"/>
    </w:pPr>
    <w:rPr>
      <w:rFonts w:eastAsia="SimSun" w:cs="Calibri"/>
      <w:lang w:eastAsia="ar-SA"/>
    </w:rPr>
  </w:style>
  <w:style w:type="paragraph" w:customStyle="1" w:styleId="11">
    <w:name w:val="Без интервала1"/>
    <w:uiPriority w:val="99"/>
    <w:rsid w:val="00454A5C"/>
    <w:pPr>
      <w:suppressAutoHyphens/>
      <w:spacing w:line="100" w:lineRule="atLeast"/>
    </w:pPr>
    <w:rPr>
      <w:rFonts w:cs="Calibri"/>
      <w:b/>
      <w:b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4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&#1088;&#1086;&#1084;&#1072;&#1096;&#1082;&#1080;&#1085;&#1089;&#1082;&#1086;&#1077;.&#1088;&#1092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3814CBEA717D0EF7F25576FF735604874238E4F7D3C5EE6CAEBD845CF783E999601FC7076DAB3EE3F3B16DD8F447DBC49756FEF33120BECDjC51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814CBEA717D0EF7F25576FF735604874238E4F7D3C5EE6CAEBD845CF783E999601FC7076DAB3EE3F2B16DD8F447DBC49756FEF33120BECDjC51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3C7AB-34DA-418E-9EFB-C73A58A38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Алексеевич Кравцов</dc:creator>
  <cp:keywords/>
  <dc:description/>
  <cp:lastModifiedBy>Пользователь</cp:lastModifiedBy>
  <cp:revision>14</cp:revision>
  <cp:lastPrinted>2025-01-27T14:40:00Z</cp:lastPrinted>
  <dcterms:created xsi:type="dcterms:W3CDTF">2025-01-27T10:06:00Z</dcterms:created>
  <dcterms:modified xsi:type="dcterms:W3CDTF">2025-01-27T14:40:00Z</dcterms:modified>
</cp:coreProperties>
</file>