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E7" w:rsidRDefault="004F0129" w:rsidP="004F0129">
      <w:pPr>
        <w:ind w:left="-1134" w:right="-2881"/>
        <w:rPr>
          <w:sz w:val="28"/>
        </w:rPr>
        <w:sectPr w:rsidR="00F77DE7" w:rsidSect="004F0129">
          <w:footerReference w:type="default" r:id="rId8"/>
          <w:type w:val="continuous"/>
          <w:pgSz w:w="11900" w:h="16840"/>
          <w:pgMar w:top="980" w:right="0" w:bottom="1000" w:left="1180" w:header="0" w:footer="804" w:gutter="0"/>
          <w:cols w:num="2" w:space="720" w:equalWidth="0">
            <w:col w:w="9450" w:space="2"/>
            <w:col w:w="1268"/>
          </w:cols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7267492" cy="1049922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31" cy="105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7DE7" w:rsidRDefault="00924331">
      <w:pPr>
        <w:pStyle w:val="a3"/>
        <w:spacing w:before="61"/>
        <w:ind w:left="4803"/>
        <w:jc w:val="center"/>
      </w:pPr>
      <w:r>
        <w:rPr>
          <w:spacing w:val="-2"/>
        </w:rPr>
        <w:lastRenderedPageBreak/>
        <w:t>УТВЕРЖДЕНЫ</w:t>
      </w:r>
    </w:p>
    <w:p w:rsidR="00F77DE7" w:rsidRDefault="00924331">
      <w:pPr>
        <w:pStyle w:val="a3"/>
        <w:spacing w:before="54" w:line="244" w:lineRule="auto"/>
        <w:ind w:left="5295" w:right="474"/>
        <w:jc w:val="center"/>
      </w:pPr>
      <w:r>
        <w:t>постановлением Правительства Российской Федерации</w:t>
      </w:r>
    </w:p>
    <w:p w:rsidR="00F77DE7" w:rsidRDefault="00924331">
      <w:pPr>
        <w:pStyle w:val="a3"/>
        <w:tabs>
          <w:tab w:val="left" w:pos="7745"/>
        </w:tabs>
        <w:spacing w:before="10"/>
        <w:ind w:left="4848"/>
        <w:jc w:val="center"/>
      </w:pPr>
      <w:r>
        <w:t>от</w:t>
      </w:r>
      <w:r>
        <w:rPr>
          <w:spacing w:val="6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октября</w:t>
      </w:r>
      <w:r>
        <w:rPr>
          <w:spacing w:val="35"/>
        </w:rPr>
        <w:t xml:space="preserve"> </w:t>
      </w:r>
      <w:r>
        <w:t>2020</w:t>
      </w:r>
      <w:r>
        <w:rPr>
          <w:spacing w:val="17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rPr>
          <w:spacing w:val="-12"/>
        </w:rPr>
        <w:t>№</w:t>
      </w:r>
      <w:r>
        <w:tab/>
      </w:r>
      <w:r>
        <w:rPr>
          <w:spacing w:val="-4"/>
        </w:rPr>
        <w:t>1614</w:t>
      </w:r>
    </w:p>
    <w:p w:rsidR="00F77DE7" w:rsidRDefault="00F77DE7">
      <w:pPr>
        <w:pStyle w:val="a3"/>
        <w:jc w:val="left"/>
      </w:pPr>
    </w:p>
    <w:p w:rsidR="00F77DE7" w:rsidRDefault="00F77DE7">
      <w:pPr>
        <w:pStyle w:val="a3"/>
        <w:jc w:val="left"/>
      </w:pPr>
    </w:p>
    <w:p w:rsidR="00F77DE7" w:rsidRDefault="00F77DE7">
      <w:pPr>
        <w:pStyle w:val="a3"/>
        <w:jc w:val="left"/>
      </w:pPr>
    </w:p>
    <w:p w:rsidR="00F77DE7" w:rsidRDefault="00F77DE7">
      <w:pPr>
        <w:pStyle w:val="a3"/>
        <w:spacing w:before="185"/>
        <w:jc w:val="left"/>
      </w:pPr>
    </w:p>
    <w:p w:rsidR="00F77DE7" w:rsidRDefault="00924331">
      <w:pPr>
        <w:pStyle w:val="a3"/>
        <w:spacing w:before="1"/>
        <w:ind w:right="81"/>
        <w:jc w:val="center"/>
      </w:pPr>
      <w:proofErr w:type="gramStart"/>
      <w:r>
        <w:rPr>
          <w:w w:val="105"/>
        </w:rPr>
        <w:t>П</w:t>
      </w:r>
      <w:proofErr w:type="gramEnd"/>
      <w:r>
        <w:rPr>
          <w:spacing w:val="7"/>
          <w:w w:val="105"/>
        </w:rPr>
        <w:t xml:space="preserve"> </w:t>
      </w:r>
      <w:r>
        <w:rPr>
          <w:w w:val="105"/>
        </w:rPr>
        <w:t>Р</w:t>
      </w:r>
      <w:r>
        <w:rPr>
          <w:spacing w:val="4"/>
          <w:w w:val="105"/>
        </w:rPr>
        <w:t xml:space="preserve"> </w:t>
      </w:r>
      <w:r>
        <w:rPr>
          <w:w w:val="105"/>
        </w:rPr>
        <w:t>А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Л</w:t>
      </w:r>
      <w:r>
        <w:rPr>
          <w:spacing w:val="10"/>
          <w:w w:val="105"/>
        </w:rPr>
        <w:t xml:space="preserve"> </w:t>
      </w:r>
      <w:r>
        <w:rPr>
          <w:spacing w:val="-10"/>
          <w:w w:val="105"/>
        </w:rPr>
        <w:t>А</w:t>
      </w:r>
    </w:p>
    <w:p w:rsidR="00F77DE7" w:rsidRDefault="00924331">
      <w:pPr>
        <w:spacing w:before="135"/>
        <w:ind w:right="85"/>
        <w:jc w:val="center"/>
        <w:rPr>
          <w:b/>
          <w:sz w:val="27"/>
        </w:rPr>
      </w:pPr>
      <w:r>
        <w:rPr>
          <w:b/>
          <w:sz w:val="27"/>
        </w:rPr>
        <w:t>пожарной</w:t>
      </w:r>
      <w:r>
        <w:rPr>
          <w:b/>
          <w:spacing w:val="29"/>
          <w:sz w:val="27"/>
        </w:rPr>
        <w:t xml:space="preserve"> </w:t>
      </w:r>
      <w:r>
        <w:rPr>
          <w:b/>
          <w:sz w:val="27"/>
        </w:rPr>
        <w:t>безопасности</w:t>
      </w:r>
      <w:r>
        <w:rPr>
          <w:b/>
          <w:spacing w:val="3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лесах</w:t>
      </w:r>
    </w:p>
    <w:p w:rsidR="00F77DE7" w:rsidRDefault="00F77DE7">
      <w:pPr>
        <w:pStyle w:val="a3"/>
        <w:jc w:val="left"/>
        <w:rPr>
          <w:b/>
        </w:rPr>
      </w:pPr>
    </w:p>
    <w:p w:rsidR="00F77DE7" w:rsidRDefault="00F77DE7">
      <w:pPr>
        <w:pStyle w:val="a3"/>
        <w:spacing w:before="29"/>
        <w:jc w:val="left"/>
        <w:rPr>
          <w:b/>
        </w:rPr>
      </w:pPr>
    </w:p>
    <w:p w:rsidR="00F77DE7" w:rsidRDefault="00924331">
      <w:pPr>
        <w:pStyle w:val="a3"/>
        <w:ind w:left="105" w:right="194"/>
        <w:jc w:val="center"/>
      </w:pPr>
      <w:r>
        <w:t>І.</w:t>
      </w:r>
      <w:r>
        <w:rPr>
          <w:spacing w:val="7"/>
        </w:rPr>
        <w:t xml:space="preserve"> </w:t>
      </w:r>
      <w:r>
        <w:t>Общие</w:t>
      </w:r>
      <w:r>
        <w:rPr>
          <w:spacing w:val="25"/>
        </w:rPr>
        <w:t xml:space="preserve"> </w:t>
      </w:r>
      <w:r>
        <w:rPr>
          <w:spacing w:val="-2"/>
        </w:rPr>
        <w:t>положения</w:t>
      </w:r>
    </w:p>
    <w:p w:rsidR="00F77DE7" w:rsidRDefault="00F77DE7">
      <w:pPr>
        <w:pStyle w:val="a3"/>
        <w:spacing w:before="60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189"/>
        </w:tabs>
        <w:spacing w:before="1" w:line="278" w:lineRule="auto"/>
        <w:ind w:right="287" w:firstLine="713"/>
        <w:jc w:val="both"/>
        <w:rPr>
          <w:sz w:val="27"/>
        </w:rPr>
      </w:pPr>
      <w:proofErr w:type="gramStart"/>
      <w:r>
        <w:rPr>
          <w:sz w:val="27"/>
        </w:rPr>
        <w:t>Настоящие Правила устанавливают единые требования к мерам пожарной безопасности в лесах в зависимости от целевого назначения</w:t>
      </w:r>
      <w:r>
        <w:rPr>
          <w:spacing w:val="80"/>
          <w:sz w:val="27"/>
        </w:rPr>
        <w:t xml:space="preserve"> </w:t>
      </w:r>
      <w:r>
        <w:rPr>
          <w:sz w:val="27"/>
        </w:rPr>
        <w:t>земель и лесов и обеспечению пожарной безопасности в лесах при использовании, охране,</w:t>
      </w:r>
      <w:r>
        <w:rPr>
          <w:spacing w:val="40"/>
          <w:sz w:val="27"/>
        </w:rPr>
        <w:t xml:space="preserve"> </w:t>
      </w:r>
      <w:r>
        <w:rPr>
          <w:sz w:val="27"/>
        </w:rPr>
        <w:t>защите,</w:t>
      </w:r>
      <w:r>
        <w:rPr>
          <w:spacing w:val="40"/>
          <w:sz w:val="27"/>
        </w:rPr>
        <w:t xml:space="preserve"> </w:t>
      </w:r>
      <w:r>
        <w:rPr>
          <w:sz w:val="27"/>
        </w:rPr>
        <w:t>воспроизводстве</w:t>
      </w:r>
      <w:r>
        <w:rPr>
          <w:spacing w:val="40"/>
          <w:sz w:val="27"/>
        </w:rPr>
        <w:t xml:space="preserve"> </w:t>
      </w:r>
      <w:r>
        <w:rPr>
          <w:sz w:val="27"/>
        </w:rPr>
        <w:t>лесов,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осуществлении иной деятельности в лесах и при пребывании граждан в лесах, а также являются</w:t>
      </w:r>
      <w:r>
        <w:rPr>
          <w:spacing w:val="40"/>
          <w:sz w:val="27"/>
        </w:rPr>
        <w:t xml:space="preserve"> </w:t>
      </w:r>
      <w:r>
        <w:rPr>
          <w:sz w:val="27"/>
        </w:rPr>
        <w:t>обязательными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исполнения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органами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 власти,</w:t>
      </w:r>
      <w:r>
        <w:rPr>
          <w:spacing w:val="77"/>
          <w:sz w:val="27"/>
        </w:rPr>
        <w:t xml:space="preserve">  </w:t>
      </w:r>
      <w:r>
        <w:rPr>
          <w:sz w:val="27"/>
        </w:rPr>
        <w:t>органами</w:t>
      </w:r>
      <w:r>
        <w:rPr>
          <w:spacing w:val="80"/>
          <w:sz w:val="27"/>
        </w:rPr>
        <w:t xml:space="preserve">  </w:t>
      </w:r>
      <w:r>
        <w:rPr>
          <w:sz w:val="27"/>
        </w:rPr>
        <w:t>местного</w:t>
      </w:r>
      <w:r>
        <w:rPr>
          <w:spacing w:val="77"/>
          <w:sz w:val="27"/>
        </w:rPr>
        <w:t xml:space="preserve">  </w:t>
      </w:r>
      <w:r>
        <w:rPr>
          <w:sz w:val="27"/>
        </w:rPr>
        <w:t>самоуправления,</w:t>
      </w:r>
      <w:r>
        <w:rPr>
          <w:spacing w:val="65"/>
          <w:sz w:val="27"/>
        </w:rPr>
        <w:t xml:space="preserve">  </w:t>
      </w:r>
      <w:r>
        <w:rPr>
          <w:sz w:val="27"/>
        </w:rPr>
        <w:t>юридическими</w:t>
      </w:r>
      <w:r>
        <w:rPr>
          <w:spacing w:val="80"/>
          <w:sz w:val="27"/>
        </w:rPr>
        <w:t xml:space="preserve">  </w:t>
      </w:r>
      <w:r>
        <w:rPr>
          <w:sz w:val="27"/>
        </w:rPr>
        <w:t>лицами и гражданами.</w:t>
      </w:r>
      <w:proofErr w:type="gramEnd"/>
    </w:p>
    <w:p w:rsidR="00F77DE7" w:rsidRDefault="00924331">
      <w:pPr>
        <w:pStyle w:val="a5"/>
        <w:numPr>
          <w:ilvl w:val="0"/>
          <w:numId w:val="2"/>
        </w:numPr>
        <w:tabs>
          <w:tab w:val="left" w:pos="1196"/>
        </w:tabs>
        <w:spacing w:line="295" w:lineRule="exact"/>
        <w:ind w:left="1196" w:hanging="279"/>
        <w:jc w:val="both"/>
        <w:rPr>
          <w:sz w:val="27"/>
        </w:rPr>
      </w:pPr>
      <w:r>
        <w:rPr>
          <w:sz w:val="27"/>
        </w:rPr>
        <w:t>Правила</w:t>
      </w:r>
      <w:r>
        <w:rPr>
          <w:spacing w:val="29"/>
          <w:sz w:val="27"/>
        </w:rPr>
        <w:t xml:space="preserve">  </w:t>
      </w:r>
      <w:r>
        <w:rPr>
          <w:sz w:val="27"/>
        </w:rPr>
        <w:t>пожарной</w:t>
      </w:r>
      <w:r>
        <w:rPr>
          <w:spacing w:val="29"/>
          <w:sz w:val="27"/>
        </w:rPr>
        <w:t xml:space="preserve">  </w:t>
      </w:r>
      <w:r>
        <w:rPr>
          <w:sz w:val="27"/>
        </w:rPr>
        <w:t>безопасност</w:t>
      </w:r>
      <w:r>
        <w:rPr>
          <w:sz w:val="27"/>
        </w:rPr>
        <w:t>и</w:t>
      </w:r>
      <w:r>
        <w:rPr>
          <w:spacing w:val="30"/>
          <w:sz w:val="27"/>
        </w:rPr>
        <w:t xml:space="preserve">  </w:t>
      </w:r>
      <w:r>
        <w:rPr>
          <w:sz w:val="27"/>
        </w:rPr>
        <w:t>в</w:t>
      </w:r>
      <w:r>
        <w:rPr>
          <w:spacing w:val="63"/>
          <w:w w:val="150"/>
          <w:sz w:val="27"/>
        </w:rPr>
        <w:t xml:space="preserve"> </w:t>
      </w:r>
      <w:r>
        <w:rPr>
          <w:sz w:val="27"/>
        </w:rPr>
        <w:t>лесах</w:t>
      </w:r>
      <w:r>
        <w:rPr>
          <w:spacing w:val="77"/>
          <w:w w:val="150"/>
          <w:sz w:val="27"/>
        </w:rPr>
        <w:t xml:space="preserve"> </w:t>
      </w:r>
      <w:r>
        <w:rPr>
          <w:sz w:val="27"/>
        </w:rPr>
        <w:t>для</w:t>
      </w:r>
      <w:r>
        <w:rPr>
          <w:spacing w:val="25"/>
          <w:sz w:val="27"/>
        </w:rPr>
        <w:t xml:space="preserve">  </w:t>
      </w:r>
      <w:r>
        <w:rPr>
          <w:sz w:val="27"/>
        </w:rPr>
        <w:t>каждого</w:t>
      </w:r>
      <w:r>
        <w:rPr>
          <w:spacing w:val="23"/>
          <w:sz w:val="27"/>
        </w:rPr>
        <w:t xml:space="preserve">  </w:t>
      </w:r>
      <w:r>
        <w:rPr>
          <w:spacing w:val="-2"/>
          <w:sz w:val="27"/>
        </w:rPr>
        <w:t>лесного</w:t>
      </w:r>
    </w:p>
    <w:p w:rsidR="00F77DE7" w:rsidRDefault="00924331">
      <w:pPr>
        <w:pStyle w:val="a3"/>
        <w:spacing w:before="49" w:line="273" w:lineRule="auto"/>
        <w:ind w:left="207" w:right="301"/>
      </w:pPr>
      <w:r>
        <w:t>района устанавливаются Министерством природных ресурсов и экологии Российской Федерации.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196"/>
        </w:tabs>
        <w:spacing w:before="8"/>
        <w:ind w:left="1196" w:hanging="280"/>
        <w:jc w:val="both"/>
        <w:rPr>
          <w:sz w:val="27"/>
        </w:rPr>
      </w:pPr>
      <w:r>
        <w:rPr>
          <w:sz w:val="27"/>
        </w:rPr>
        <w:t>Меры</w:t>
      </w:r>
      <w:r>
        <w:rPr>
          <w:spacing w:val="31"/>
          <w:sz w:val="27"/>
        </w:rPr>
        <w:t xml:space="preserve"> </w:t>
      </w:r>
      <w:r>
        <w:rPr>
          <w:sz w:val="27"/>
        </w:rPr>
        <w:t>пожарной</w:t>
      </w:r>
      <w:r>
        <w:rPr>
          <w:spacing w:val="28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лесах</w:t>
      </w:r>
      <w:r>
        <w:rPr>
          <w:spacing w:val="19"/>
          <w:sz w:val="27"/>
        </w:rPr>
        <w:t xml:space="preserve"> </w:t>
      </w:r>
      <w:r>
        <w:rPr>
          <w:sz w:val="27"/>
        </w:rPr>
        <w:t>включают</w:t>
      </w:r>
      <w:r>
        <w:rPr>
          <w:spacing w:val="24"/>
          <w:sz w:val="27"/>
        </w:rPr>
        <w:t xml:space="preserve"> </w:t>
      </w:r>
      <w:r>
        <w:rPr>
          <w:sz w:val="27"/>
        </w:rPr>
        <w:t xml:space="preserve">в </w:t>
      </w:r>
      <w:r>
        <w:rPr>
          <w:spacing w:val="-2"/>
          <w:sz w:val="27"/>
        </w:rPr>
        <w:t>себя:</w:t>
      </w:r>
    </w:p>
    <w:p w:rsidR="00F77DE7" w:rsidRDefault="00924331">
      <w:pPr>
        <w:pStyle w:val="a3"/>
        <w:spacing w:before="49" w:line="280" w:lineRule="auto"/>
        <w:ind w:left="210" w:right="289" w:firstLine="702"/>
      </w:pPr>
      <w:r>
        <w:t xml:space="preserve">а) предупреждение лесных пожаров (противопожарное обустройство лесов и обеспечение средствами предупреждения и тушения лесных </w:t>
      </w:r>
      <w:r>
        <w:rPr>
          <w:spacing w:val="-2"/>
        </w:rPr>
        <w:t>пожаров);</w:t>
      </w:r>
    </w:p>
    <w:p w:rsidR="00F77DE7" w:rsidRDefault="00924331">
      <w:pPr>
        <w:pStyle w:val="a3"/>
        <w:spacing w:line="280" w:lineRule="auto"/>
        <w:ind w:left="921" w:right="1080" w:hanging="9"/>
      </w:pPr>
      <w:r>
        <w:t>б) мониторинг пожарной опасности в лесах и лесных пожаров; в) разработку и утверждение планов тушения лесных пожаров; г)</w:t>
      </w:r>
      <w:r>
        <w:t xml:space="preserve"> иные меры пожарной безопасности</w:t>
      </w:r>
      <w:r>
        <w:rPr>
          <w:spacing w:val="40"/>
        </w:rPr>
        <w:t xml:space="preserve"> </w:t>
      </w:r>
      <w:r>
        <w:t>в лесах.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00"/>
        </w:tabs>
        <w:spacing w:line="278" w:lineRule="auto"/>
        <w:ind w:left="211" w:right="293" w:firstLine="701"/>
        <w:jc w:val="both"/>
        <w:rPr>
          <w:sz w:val="27"/>
        </w:rPr>
      </w:pPr>
      <w:r>
        <w:rPr>
          <w:sz w:val="27"/>
        </w:rPr>
        <w:t>Меры пожарной безопасности, указанные в пункте 3 настоящих Правил, осуществляются:</w:t>
      </w:r>
    </w:p>
    <w:p w:rsidR="00F77DE7" w:rsidRDefault="00924331">
      <w:pPr>
        <w:pStyle w:val="a3"/>
        <w:spacing w:line="276" w:lineRule="auto"/>
        <w:ind w:left="216" w:right="276" w:firstLine="701"/>
      </w:pPr>
      <w:r>
        <w:t>а) органами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 xml:space="preserve">Российской Федерации или органами местного самоуправления </w:t>
      </w:r>
      <w:r>
        <w:rPr>
          <w:w w:val="65"/>
        </w:rPr>
        <w:t>—</w:t>
      </w:r>
      <w:r>
        <w:t xml:space="preserve"> в отношении лесов, расположенных на землях, находящихся соответственно в собственности субъектов Российской Федерации или муниципальных образований;</w:t>
      </w:r>
    </w:p>
    <w:p w:rsidR="00F77DE7" w:rsidRDefault="00F77DE7">
      <w:pPr>
        <w:spacing w:line="276" w:lineRule="auto"/>
        <w:sectPr w:rsidR="00F77DE7" w:rsidSect="004F0129">
          <w:footerReference w:type="default" r:id="rId10"/>
          <w:pgSz w:w="11900" w:h="16840"/>
          <w:pgMar w:top="851" w:right="1240" w:bottom="1100" w:left="1180" w:header="0" w:footer="905" w:gutter="0"/>
          <w:cols w:space="720"/>
        </w:sectPr>
      </w:pPr>
    </w:p>
    <w:p w:rsidR="00F77DE7" w:rsidRDefault="00F77DE7">
      <w:pPr>
        <w:pStyle w:val="a3"/>
        <w:spacing w:before="84"/>
        <w:jc w:val="left"/>
      </w:pPr>
    </w:p>
    <w:p w:rsidR="00F77DE7" w:rsidRDefault="00924331">
      <w:pPr>
        <w:pStyle w:val="a3"/>
        <w:spacing w:line="278" w:lineRule="auto"/>
        <w:ind w:left="144" w:right="269" w:firstLine="714"/>
      </w:pPr>
      <w:r>
        <w:rPr>
          <w:w w:val="105"/>
        </w:rPr>
        <w:t>б)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органами государственной власти субъектов Российской Федерации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тношении</w:t>
      </w:r>
      <w:r>
        <w:rPr>
          <w:spacing w:val="-6"/>
          <w:w w:val="105"/>
        </w:rPr>
        <w:t xml:space="preserve"> </w:t>
      </w:r>
      <w:r>
        <w:rPr>
          <w:w w:val="105"/>
        </w:rPr>
        <w:t>лесов,</w:t>
      </w:r>
      <w:r>
        <w:rPr>
          <w:spacing w:val="-9"/>
          <w:w w:val="105"/>
        </w:rPr>
        <w:t xml:space="preserve"> </w:t>
      </w:r>
      <w:r>
        <w:rPr>
          <w:w w:val="105"/>
        </w:rPr>
        <w:t>расположенных на</w:t>
      </w:r>
      <w:r>
        <w:rPr>
          <w:spacing w:val="-14"/>
          <w:w w:val="105"/>
        </w:rPr>
        <w:t xml:space="preserve"> </w:t>
      </w:r>
      <w:r>
        <w:rPr>
          <w:w w:val="105"/>
        </w:rPr>
        <w:t>землях</w:t>
      </w:r>
      <w:r>
        <w:rPr>
          <w:spacing w:val="-12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фонда, осуществление </w:t>
      </w:r>
      <w:proofErr w:type="gramStart"/>
      <w:r>
        <w:rPr>
          <w:w w:val="105"/>
        </w:rPr>
        <w:t>полномочий</w:t>
      </w:r>
      <w:proofErr w:type="gramEnd"/>
      <w:r>
        <w:rPr>
          <w:w w:val="105"/>
        </w:rPr>
        <w:t xml:space="preserve"> по охране которых передано органам государственной власти субъектов Российской Федерации в</w:t>
      </w:r>
      <w:r>
        <w:rPr>
          <w:spacing w:val="-7"/>
          <w:w w:val="105"/>
        </w:rPr>
        <w:t xml:space="preserve"> </w:t>
      </w:r>
      <w:r>
        <w:rPr>
          <w:w w:val="105"/>
        </w:rPr>
        <w:t>соответствии с</w:t>
      </w:r>
      <w:r>
        <w:rPr>
          <w:spacing w:val="-4"/>
          <w:w w:val="105"/>
        </w:rPr>
        <w:t xml:space="preserve"> </w:t>
      </w:r>
      <w:r>
        <w:rPr>
          <w:w w:val="105"/>
        </w:rPr>
        <w:t>частью 1 статьи 83</w:t>
      </w:r>
      <w:r>
        <w:rPr>
          <w:spacing w:val="-9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-5"/>
          <w:w w:val="105"/>
        </w:rPr>
        <w:t xml:space="preserve"> </w:t>
      </w:r>
      <w:r>
        <w:rPr>
          <w:w w:val="105"/>
        </w:rPr>
        <w:t>кодекса Российской Федерации;</w:t>
      </w:r>
    </w:p>
    <w:p w:rsidR="00F77DE7" w:rsidRDefault="00924331">
      <w:pPr>
        <w:pStyle w:val="a3"/>
        <w:spacing w:line="278" w:lineRule="auto"/>
        <w:ind w:left="173" w:right="238" w:firstLine="718"/>
      </w:pPr>
      <w:r>
        <w:t xml:space="preserve">в) Федеральным агентством лесного хозяйства - в отношении лесов, расположенных на землях лесного фонда, осуществление </w:t>
      </w:r>
      <w:proofErr w:type="gramStart"/>
      <w:r>
        <w:t>полномочий</w:t>
      </w:r>
      <w:proofErr w:type="gramEnd"/>
      <w:r>
        <w:t xml:space="preserve"> по охране которых в соответствии с частью 13 статьи 83 Лесного кодекса Российской Федерации изъяты в установленном порядке у ор</w:t>
      </w:r>
      <w:r>
        <w:t>ганов государственной власти субъектов Российской</w:t>
      </w:r>
      <w:r>
        <w:rPr>
          <w:spacing w:val="40"/>
        </w:rPr>
        <w:t xml:space="preserve"> </w:t>
      </w:r>
      <w:r>
        <w:t>Федерации;</w:t>
      </w:r>
    </w:p>
    <w:p w:rsidR="00F77DE7" w:rsidRDefault="00924331">
      <w:pPr>
        <w:pStyle w:val="a3"/>
        <w:spacing w:line="276" w:lineRule="auto"/>
        <w:ind w:left="187" w:right="225" w:firstLine="730"/>
      </w:pPr>
      <w:r>
        <w:t>г) Министерством природных ресурсов и экологии Российской Федерации - в отношении лесов, расположенных на землях особо</w:t>
      </w:r>
      <w:r>
        <w:rPr>
          <w:spacing w:val="80"/>
        </w:rPr>
        <w:t xml:space="preserve"> </w:t>
      </w:r>
      <w:r>
        <w:t>охраняемых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территорий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значения;</w:t>
      </w:r>
    </w:p>
    <w:p w:rsidR="00F77DE7" w:rsidRDefault="00924331">
      <w:pPr>
        <w:pStyle w:val="a3"/>
        <w:tabs>
          <w:tab w:val="left" w:pos="3783"/>
          <w:tab w:val="left" w:pos="5687"/>
          <w:tab w:val="left" w:pos="8427"/>
        </w:tabs>
        <w:spacing w:line="276" w:lineRule="auto"/>
        <w:ind w:left="205" w:right="218" w:firstLine="713"/>
      </w:pPr>
      <w:r>
        <w:t>д) федеральными</w:t>
      </w:r>
      <w:r>
        <w:tab/>
      </w:r>
      <w:r>
        <w:rPr>
          <w:spacing w:val="-2"/>
        </w:rPr>
        <w:t>орган</w:t>
      </w:r>
      <w:r>
        <w:rPr>
          <w:spacing w:val="-2"/>
        </w:rPr>
        <w:t>ами</w:t>
      </w:r>
      <w:r>
        <w:tab/>
      </w:r>
      <w:r>
        <w:rPr>
          <w:spacing w:val="-2"/>
        </w:rPr>
        <w:t>исполнительной</w:t>
      </w:r>
      <w:r>
        <w:tab/>
      </w:r>
      <w:r>
        <w:rPr>
          <w:spacing w:val="-2"/>
        </w:rPr>
        <w:t xml:space="preserve">власти, </w:t>
      </w:r>
      <w:r>
        <w:rPr>
          <w:w w:val="105"/>
        </w:rPr>
        <w:t>уполномоченными в области обороны и безопасности, - в отношении лесов,</w:t>
      </w:r>
      <w:r>
        <w:rPr>
          <w:spacing w:val="32"/>
          <w:w w:val="105"/>
        </w:rPr>
        <w:t xml:space="preserve"> </w:t>
      </w:r>
      <w:r>
        <w:rPr>
          <w:w w:val="105"/>
        </w:rPr>
        <w:t>расположенных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на землях обороны</w:t>
      </w:r>
      <w:r>
        <w:rPr>
          <w:spacing w:val="40"/>
          <w:w w:val="105"/>
        </w:rPr>
        <w:t xml:space="preserve"> </w:t>
      </w:r>
      <w:r>
        <w:rPr>
          <w:w w:val="105"/>
        </w:rPr>
        <w:t>и безопасности,</w:t>
      </w:r>
      <w:r>
        <w:rPr>
          <w:spacing w:val="38"/>
          <w:w w:val="105"/>
        </w:rPr>
        <w:t xml:space="preserve"> </w:t>
      </w:r>
      <w:r>
        <w:rPr>
          <w:w w:val="105"/>
        </w:rPr>
        <w:t>находящихся в федеральной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собственности.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29"/>
        </w:tabs>
        <w:spacing w:before="10" w:line="276" w:lineRule="auto"/>
        <w:ind w:left="225" w:right="187" w:firstLine="712"/>
        <w:jc w:val="both"/>
        <w:rPr>
          <w:sz w:val="27"/>
        </w:rPr>
      </w:pPr>
      <w:proofErr w:type="spellStart"/>
      <w:r>
        <w:rPr>
          <w:sz w:val="27"/>
        </w:rPr>
        <w:t>Mepa</w:t>
      </w:r>
      <w:proofErr w:type="spellEnd"/>
      <w:r>
        <w:rPr>
          <w:sz w:val="27"/>
        </w:rPr>
        <w:t xml:space="preserve"> пожарной безопасности, предусмотренная подпунктом "а" пункта 3 н</w:t>
      </w:r>
      <w:r>
        <w:rPr>
          <w:sz w:val="27"/>
        </w:rPr>
        <w:t>астоящих Правил, на лесных участках, предоставленных в постоянное (бессрочное) пользование или аренду, осуществляется лицами, использующими</w:t>
      </w:r>
      <w:r>
        <w:rPr>
          <w:spacing w:val="40"/>
          <w:sz w:val="27"/>
        </w:rPr>
        <w:t xml:space="preserve"> </w:t>
      </w:r>
      <w:r>
        <w:rPr>
          <w:sz w:val="27"/>
        </w:rPr>
        <w:t>леса на основании</w:t>
      </w:r>
      <w:r>
        <w:rPr>
          <w:spacing w:val="40"/>
          <w:sz w:val="27"/>
        </w:rPr>
        <w:t xml:space="preserve"> </w:t>
      </w:r>
      <w:r>
        <w:rPr>
          <w:sz w:val="27"/>
        </w:rPr>
        <w:t>проекта освоения</w:t>
      </w:r>
      <w:r>
        <w:rPr>
          <w:spacing w:val="40"/>
          <w:sz w:val="27"/>
        </w:rPr>
        <w:t xml:space="preserve"> </w:t>
      </w:r>
      <w:r>
        <w:rPr>
          <w:sz w:val="27"/>
        </w:rPr>
        <w:t>лесов.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38"/>
        </w:tabs>
        <w:spacing w:before="2" w:line="276" w:lineRule="auto"/>
        <w:ind w:left="235" w:right="177" w:firstLine="713"/>
        <w:jc w:val="both"/>
        <w:rPr>
          <w:sz w:val="27"/>
        </w:rPr>
      </w:pPr>
      <w:r>
        <w:rPr>
          <w:sz w:val="27"/>
        </w:rPr>
        <w:t>Меры пожарной безопасности, указанные в пункте 3 настоящих Правил, осуществляются с учетом целевого назначения земель и целевого назначения лесов, показателей природной пожарной опасности лесов и показателей</w:t>
      </w:r>
      <w:r>
        <w:rPr>
          <w:spacing w:val="80"/>
          <w:sz w:val="27"/>
        </w:rPr>
        <w:t xml:space="preserve"> </w:t>
      </w:r>
      <w:r>
        <w:rPr>
          <w:sz w:val="27"/>
        </w:rPr>
        <w:t>пожарной</w:t>
      </w:r>
      <w:r>
        <w:rPr>
          <w:spacing w:val="40"/>
          <w:sz w:val="27"/>
        </w:rPr>
        <w:t xml:space="preserve"> </w:t>
      </w:r>
      <w:r>
        <w:rPr>
          <w:sz w:val="27"/>
        </w:rPr>
        <w:t>опасности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лесах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зависимости</w:t>
      </w:r>
      <w:r>
        <w:rPr>
          <w:spacing w:val="40"/>
          <w:sz w:val="27"/>
        </w:rPr>
        <w:t xml:space="preserve"> </w:t>
      </w:r>
      <w:r>
        <w:rPr>
          <w:sz w:val="27"/>
        </w:rPr>
        <w:t>от</w:t>
      </w:r>
      <w:r>
        <w:rPr>
          <w:spacing w:val="40"/>
          <w:sz w:val="27"/>
        </w:rPr>
        <w:t xml:space="preserve"> </w:t>
      </w:r>
      <w:r>
        <w:rPr>
          <w:sz w:val="27"/>
        </w:rPr>
        <w:t>усло</w:t>
      </w:r>
      <w:r>
        <w:rPr>
          <w:sz w:val="27"/>
        </w:rPr>
        <w:t xml:space="preserve">вий </w:t>
      </w:r>
      <w:r>
        <w:rPr>
          <w:spacing w:val="-2"/>
          <w:sz w:val="27"/>
        </w:rPr>
        <w:t>погоды.</w:t>
      </w:r>
    </w:p>
    <w:p w:rsidR="00F77DE7" w:rsidRDefault="00924331">
      <w:pPr>
        <w:pStyle w:val="a3"/>
        <w:spacing w:before="10" w:line="276" w:lineRule="auto"/>
        <w:ind w:left="258" w:right="172" w:firstLine="720"/>
      </w:pPr>
      <w:r>
        <w:t>Классификация природной пожарной опасности лесов и</w:t>
      </w:r>
      <w:r>
        <w:rPr>
          <w:spacing w:val="80"/>
        </w:rPr>
        <w:t xml:space="preserve"> </w:t>
      </w:r>
      <w:r>
        <w:t>классификация пожарной опасности в лесах в зависимости от условий</w:t>
      </w:r>
      <w:r>
        <w:rPr>
          <w:spacing w:val="40"/>
        </w:rPr>
        <w:t xml:space="preserve"> </w:t>
      </w:r>
      <w:r>
        <w:t>погоды устанавливаются Министерством природных ресурсов и экологии Российской</w:t>
      </w:r>
      <w:r>
        <w:rPr>
          <w:spacing w:val="40"/>
        </w:rPr>
        <w:t xml:space="preserve"> </w:t>
      </w:r>
      <w:r>
        <w:t>Федерации.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71"/>
        </w:tabs>
        <w:spacing w:before="7" w:line="278" w:lineRule="auto"/>
        <w:ind w:left="271" w:right="166" w:firstLine="717"/>
        <w:jc w:val="both"/>
        <w:rPr>
          <w:sz w:val="27"/>
        </w:rPr>
      </w:pPr>
      <w:r>
        <w:rPr>
          <w:w w:val="105"/>
          <w:sz w:val="27"/>
        </w:rPr>
        <w:t xml:space="preserve">Привлечение юридических лиц и граждан </w:t>
      </w:r>
      <w:r>
        <w:rPr>
          <w:w w:val="105"/>
          <w:sz w:val="27"/>
        </w:rPr>
        <w:t>для тушения лесных пожаров</w:t>
      </w:r>
      <w:r>
        <w:rPr>
          <w:spacing w:val="40"/>
          <w:w w:val="105"/>
          <w:sz w:val="27"/>
        </w:rPr>
        <w:t xml:space="preserve">  </w:t>
      </w:r>
      <w:r>
        <w:rPr>
          <w:w w:val="105"/>
          <w:sz w:val="27"/>
        </w:rPr>
        <w:t>осуществляется</w:t>
      </w:r>
      <w:r>
        <w:rPr>
          <w:spacing w:val="40"/>
          <w:w w:val="105"/>
          <w:sz w:val="27"/>
        </w:rPr>
        <w:t xml:space="preserve">  </w:t>
      </w:r>
      <w:r>
        <w:rPr>
          <w:w w:val="105"/>
          <w:sz w:val="27"/>
        </w:rPr>
        <w:t>в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соответствии</w:t>
      </w:r>
      <w:r>
        <w:rPr>
          <w:spacing w:val="40"/>
          <w:w w:val="105"/>
          <w:sz w:val="27"/>
        </w:rPr>
        <w:t xml:space="preserve">  </w:t>
      </w:r>
      <w:r>
        <w:rPr>
          <w:w w:val="105"/>
          <w:sz w:val="27"/>
        </w:rPr>
        <w:t>с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Федеральным</w:t>
      </w:r>
      <w:r>
        <w:rPr>
          <w:spacing w:val="40"/>
          <w:w w:val="105"/>
          <w:sz w:val="27"/>
        </w:rPr>
        <w:t xml:space="preserve">  </w:t>
      </w:r>
      <w:r>
        <w:rPr>
          <w:w w:val="105"/>
          <w:sz w:val="27"/>
        </w:rPr>
        <w:t>законом "О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защите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населения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территорий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от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чрезвычайных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ситуаций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природного и техногенного характера" и планами тушения лесных пожаров, разрабатываемыми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4"/>
          <w:w w:val="105"/>
          <w:sz w:val="27"/>
        </w:rPr>
        <w:t xml:space="preserve"> </w:t>
      </w:r>
      <w:proofErr w:type="spellStart"/>
      <w:r>
        <w:rPr>
          <w:w w:val="105"/>
          <w:sz w:val="27"/>
        </w:rPr>
        <w:t>утвермдаемыми</w:t>
      </w:r>
      <w:proofErr w:type="spellEnd"/>
      <w:r>
        <w:rPr>
          <w:spacing w:val="30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установленном</w:t>
      </w:r>
      <w:r>
        <w:rPr>
          <w:spacing w:val="16"/>
          <w:w w:val="105"/>
          <w:sz w:val="27"/>
        </w:rPr>
        <w:t xml:space="preserve"> </w:t>
      </w:r>
      <w:r>
        <w:rPr>
          <w:w w:val="105"/>
          <w:sz w:val="27"/>
        </w:rPr>
        <w:t>порядке.</w:t>
      </w:r>
    </w:p>
    <w:p w:rsidR="00F77DE7" w:rsidRDefault="00F77DE7">
      <w:pPr>
        <w:spacing w:line="278" w:lineRule="auto"/>
        <w:jc w:val="both"/>
        <w:rPr>
          <w:sz w:val="27"/>
        </w:rPr>
        <w:sectPr w:rsidR="00F77DE7">
          <w:headerReference w:type="default" r:id="rId11"/>
          <w:footerReference w:type="default" r:id="rId12"/>
          <w:pgSz w:w="11900" w:h="16840"/>
          <w:pgMar w:top="980" w:right="1240" w:bottom="980" w:left="1180" w:header="694" w:footer="791" w:gutter="0"/>
          <w:cols w:space="720"/>
        </w:sectPr>
      </w:pPr>
    </w:p>
    <w:p w:rsidR="00F77DE7" w:rsidRDefault="00924331">
      <w:pPr>
        <w:pStyle w:val="a3"/>
        <w:spacing w:before="99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3672840</wp:posOffset>
            </wp:positionH>
            <wp:positionV relativeFrom="page">
              <wp:posOffset>493204</wp:posOffset>
            </wp:positionV>
            <wp:extent cx="64008" cy="11887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DE7" w:rsidRDefault="00924331">
      <w:pPr>
        <w:pStyle w:val="a5"/>
        <w:numPr>
          <w:ilvl w:val="0"/>
          <w:numId w:val="2"/>
        </w:numPr>
        <w:tabs>
          <w:tab w:val="left" w:pos="1141"/>
        </w:tabs>
        <w:spacing w:line="278" w:lineRule="auto"/>
        <w:ind w:left="146" w:right="281" w:firstLine="716"/>
        <w:jc w:val="both"/>
        <w:rPr>
          <w:sz w:val="27"/>
        </w:rPr>
      </w:pPr>
      <w:r>
        <w:rPr>
          <w:sz w:val="27"/>
        </w:rPr>
        <w:t xml:space="preserve">Со дня схода снежного покрова до установления устойчивой дождливой осенней погоды или образования снежного покрова в лесах </w:t>
      </w:r>
      <w:r>
        <w:rPr>
          <w:spacing w:val="-2"/>
          <w:sz w:val="27"/>
        </w:rPr>
        <w:t>запрещается:</w:t>
      </w:r>
    </w:p>
    <w:p w:rsidR="00F77DE7" w:rsidRDefault="00924331">
      <w:pPr>
        <w:pStyle w:val="a3"/>
        <w:spacing w:line="278" w:lineRule="auto"/>
        <w:ind w:left="162" w:right="206" w:firstLine="711"/>
      </w:pPr>
      <w:proofErr w:type="gramStart"/>
      <w:r>
        <w:rPr>
          <w:w w:val="105"/>
        </w:rPr>
        <w:t>а)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использовать открытый</w:t>
      </w:r>
      <w:r>
        <w:rPr>
          <w:spacing w:val="-2"/>
          <w:w w:val="105"/>
        </w:rPr>
        <w:t xml:space="preserve"> </w:t>
      </w:r>
      <w:r>
        <w:rPr>
          <w:w w:val="105"/>
        </w:rPr>
        <w:t>огонь</w:t>
      </w:r>
      <w:r>
        <w:rPr>
          <w:spacing w:val="-11"/>
          <w:w w:val="105"/>
        </w:rPr>
        <w:t xml:space="preserve"> </w:t>
      </w:r>
      <w:r>
        <w:rPr>
          <w:w w:val="105"/>
        </w:rPr>
        <w:t>(костры,</w:t>
      </w:r>
      <w:r>
        <w:rPr>
          <w:spacing w:val="-4"/>
          <w:w w:val="105"/>
        </w:rPr>
        <w:t xml:space="preserve"> </w:t>
      </w:r>
      <w:r>
        <w:rPr>
          <w:w w:val="105"/>
        </w:rPr>
        <w:t>паяльные</w:t>
      </w:r>
      <w:r>
        <w:rPr>
          <w:spacing w:val="-4"/>
          <w:w w:val="105"/>
        </w:rPr>
        <w:t xml:space="preserve"> </w:t>
      </w:r>
      <w:r>
        <w:rPr>
          <w:w w:val="105"/>
        </w:rPr>
        <w:t>лампы,</w:t>
      </w:r>
      <w:r>
        <w:rPr>
          <w:spacing w:val="-5"/>
          <w:w w:val="105"/>
        </w:rPr>
        <w:t xml:space="preserve"> </w:t>
      </w:r>
      <w:r>
        <w:rPr>
          <w:w w:val="105"/>
        </w:rPr>
        <w:t>примусы, мангалы, жаровни) в хвойных молодняках, на гарях, на участках поврежденного леса, торфяниках, в местах рубок (на лесосеках), не очищенных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8"/>
          <w:w w:val="105"/>
        </w:rPr>
        <w:t xml:space="preserve"> </w:t>
      </w:r>
      <w:r>
        <w:rPr>
          <w:w w:val="105"/>
        </w:rPr>
        <w:t>порубочных</w:t>
      </w:r>
      <w:r>
        <w:rPr>
          <w:spacing w:val="-12"/>
          <w:w w:val="105"/>
        </w:rPr>
        <w:t xml:space="preserve"> </w:t>
      </w:r>
      <w:r>
        <w:rPr>
          <w:w w:val="105"/>
        </w:rPr>
        <w:t>остатков</w:t>
      </w:r>
      <w:r>
        <w:rPr>
          <w:spacing w:val="-18"/>
          <w:w w:val="105"/>
        </w:rPr>
        <w:t xml:space="preserve"> </w:t>
      </w:r>
      <w:r>
        <w:rPr>
          <w:w w:val="105"/>
        </w:rPr>
        <w:t>(остатки</w:t>
      </w:r>
      <w:r>
        <w:rPr>
          <w:spacing w:val="-11"/>
          <w:w w:val="105"/>
        </w:rPr>
        <w:t xml:space="preserve"> </w:t>
      </w:r>
      <w:r>
        <w:rPr>
          <w:w w:val="105"/>
        </w:rPr>
        <w:t>древесины,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образующиеся на лесосеке при валке и трелевке деревьев, а </w:t>
      </w:r>
      <w:r>
        <w:rPr>
          <w:w w:val="105"/>
        </w:rPr>
        <w:t>также при очистке стволов от сучьев, включающие вершинные части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срубленных деревьев, </w:t>
      </w:r>
      <w:proofErr w:type="spellStart"/>
      <w:r>
        <w:rPr>
          <w:w w:val="105"/>
        </w:rPr>
        <w:t>откомлевки</w:t>
      </w:r>
      <w:proofErr w:type="spellEnd"/>
      <w:r>
        <w:rPr>
          <w:w w:val="105"/>
        </w:rPr>
        <w:t>, сучья, хворост) и заготовленной древесины, в</w:t>
      </w:r>
      <w:r>
        <w:rPr>
          <w:spacing w:val="-6"/>
          <w:w w:val="105"/>
        </w:rPr>
        <w:t xml:space="preserve"> </w:t>
      </w:r>
      <w:r>
        <w:rPr>
          <w:w w:val="105"/>
        </w:rPr>
        <w:t>местах</w:t>
      </w:r>
      <w:proofErr w:type="gramEnd"/>
      <w:r>
        <w:rPr>
          <w:w w:val="105"/>
        </w:rPr>
        <w:t xml:space="preserve"> с подсохшей травой, а также под кронами деревьев. В других местах использование открытого огня допускается </w:t>
      </w:r>
      <w:r>
        <w:rPr>
          <w:w w:val="105"/>
        </w:rPr>
        <w:t xml:space="preserve">на площадках, отделенных противопожарной минерализованной (то есть очищенной до минерального слоя почвы) полосой шириной не менее 0,5 метра. Открытый огонь (костер, мангал, </w:t>
      </w:r>
      <w:proofErr w:type="spellStart"/>
      <w:r>
        <w:rPr>
          <w:w w:val="105"/>
        </w:rPr>
        <w:t>маровня</w:t>
      </w:r>
      <w:proofErr w:type="spellEnd"/>
      <w:r>
        <w:rPr>
          <w:w w:val="105"/>
        </w:rPr>
        <w:t>) после завершения сжигания порубочных остатков или его использования с</w:t>
      </w:r>
      <w:r>
        <w:rPr>
          <w:spacing w:val="-4"/>
          <w:w w:val="105"/>
        </w:rPr>
        <w:t xml:space="preserve"> </w:t>
      </w:r>
      <w:r>
        <w:rPr>
          <w:w w:val="105"/>
        </w:rPr>
        <w:t>иной</w:t>
      </w:r>
      <w:r>
        <w:rPr>
          <w:w w:val="105"/>
        </w:rPr>
        <w:t xml:space="preserve"> целью</w:t>
      </w:r>
      <w:r>
        <w:rPr>
          <w:spacing w:val="-2"/>
          <w:w w:val="105"/>
        </w:rPr>
        <w:t xml:space="preserve"> </w:t>
      </w:r>
      <w:r>
        <w:rPr>
          <w:w w:val="105"/>
        </w:rPr>
        <w:t>тщательно засыпается землей или</w:t>
      </w:r>
      <w:r>
        <w:rPr>
          <w:spacing w:val="-3"/>
          <w:w w:val="105"/>
        </w:rPr>
        <w:t xml:space="preserve"> </w:t>
      </w:r>
      <w:r>
        <w:rPr>
          <w:w w:val="105"/>
        </w:rPr>
        <w:t>заливается водой до полного прекращения</w:t>
      </w:r>
      <w:r>
        <w:rPr>
          <w:spacing w:val="33"/>
          <w:w w:val="105"/>
        </w:rPr>
        <w:t xml:space="preserve"> </w:t>
      </w:r>
      <w:r>
        <w:rPr>
          <w:w w:val="105"/>
        </w:rPr>
        <w:t>тления;</w:t>
      </w:r>
    </w:p>
    <w:p w:rsidR="00F77DE7" w:rsidRDefault="00924331">
      <w:pPr>
        <w:pStyle w:val="a3"/>
        <w:spacing w:line="278" w:lineRule="auto"/>
        <w:ind w:left="224" w:right="218" w:firstLine="720"/>
      </w:pPr>
      <w:proofErr w:type="gramStart"/>
      <w:r>
        <w:t>б) бросать горящие спички, окурки и горячую золу из курительных трубок, стекло (стеклянные</w:t>
      </w:r>
      <w:r>
        <w:rPr>
          <w:spacing w:val="40"/>
        </w:rPr>
        <w:t xml:space="preserve"> </w:t>
      </w:r>
      <w:r>
        <w:t>бутылки,</w:t>
      </w:r>
      <w:r>
        <w:rPr>
          <w:spacing w:val="40"/>
        </w:rPr>
        <w:t xml:space="preserve"> </w:t>
      </w:r>
      <w:r>
        <w:t>банки</w:t>
      </w:r>
      <w:r>
        <w:rPr>
          <w:spacing w:val="40"/>
        </w:rPr>
        <w:t xml:space="preserve"> </w:t>
      </w:r>
      <w:r>
        <w:t>и др.);</w:t>
      </w:r>
      <w:proofErr w:type="gramEnd"/>
    </w:p>
    <w:p w:rsidR="00F77DE7" w:rsidRDefault="00924331">
      <w:pPr>
        <w:pStyle w:val="a3"/>
        <w:spacing w:line="276" w:lineRule="auto"/>
        <w:ind w:left="231" w:right="198" w:firstLine="727"/>
      </w:pPr>
      <w:r>
        <w:t>в) применять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охоте</w:t>
      </w:r>
      <w:r>
        <w:rPr>
          <w:spacing w:val="40"/>
        </w:rPr>
        <w:t xml:space="preserve"> </w:t>
      </w:r>
      <w:r>
        <w:t>пыжи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горючих</w:t>
      </w:r>
      <w:r>
        <w:rPr>
          <w:spacing w:val="40"/>
        </w:rPr>
        <w:t xml:space="preserve"> </w:t>
      </w:r>
      <w:r>
        <w:t>(способных самовозгораться,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возгораться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воздействии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 xml:space="preserve">зажигания и самостоятельно гореть после его удаления) или тлеющих </w:t>
      </w:r>
      <w:r>
        <w:rPr>
          <w:spacing w:val="-2"/>
        </w:rPr>
        <w:t>материалов;</w:t>
      </w:r>
    </w:p>
    <w:p w:rsidR="00F77DE7" w:rsidRDefault="00924331">
      <w:pPr>
        <w:pStyle w:val="a3"/>
        <w:spacing w:line="276" w:lineRule="auto"/>
        <w:ind w:left="256" w:right="172" w:firstLine="719"/>
      </w:pPr>
      <w:r>
        <w:t>г) оставлять</w:t>
      </w:r>
      <w:r>
        <w:rPr>
          <w:spacing w:val="40"/>
        </w:rPr>
        <w:t xml:space="preserve"> </w:t>
      </w:r>
      <w:r>
        <w:t>промасленные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пропитанные</w:t>
      </w:r>
      <w:r>
        <w:rPr>
          <w:spacing w:val="40"/>
        </w:rPr>
        <w:t xml:space="preserve"> </w:t>
      </w:r>
      <w:r>
        <w:t>бензином,</w:t>
      </w:r>
      <w:r>
        <w:rPr>
          <w:spacing w:val="40"/>
        </w:rPr>
        <w:t xml:space="preserve"> </w:t>
      </w:r>
      <w:r>
        <w:t>керосином или иными горючими веществами материалы (б</w:t>
      </w:r>
      <w:r>
        <w:t xml:space="preserve">умагу, ткань, паклю, вату и другие горючие вещества) в не предусмотренных специально для </w:t>
      </w:r>
      <w:r>
        <w:rPr>
          <w:i/>
        </w:rPr>
        <w:t xml:space="preserve">этого </w:t>
      </w:r>
      <w:r>
        <w:rPr>
          <w:spacing w:val="-2"/>
        </w:rPr>
        <w:t>местах;</w:t>
      </w:r>
    </w:p>
    <w:p w:rsidR="00F77DE7" w:rsidRDefault="00924331">
      <w:pPr>
        <w:pStyle w:val="a3"/>
        <w:spacing w:line="278" w:lineRule="auto"/>
        <w:ind w:left="269" w:right="174" w:firstLine="716"/>
      </w:pPr>
      <w:r>
        <w:t xml:space="preserve">д)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</w:t>
      </w:r>
      <w:r>
        <w:t>а также курить или пользоваться открытым огнем вблизи машин, заправляемых</w:t>
      </w:r>
      <w:r>
        <w:rPr>
          <w:spacing w:val="40"/>
        </w:rPr>
        <w:t xml:space="preserve"> </w:t>
      </w:r>
      <w:r>
        <w:t>горючим;</w:t>
      </w:r>
    </w:p>
    <w:p w:rsidR="00F77DE7" w:rsidRDefault="00924331">
      <w:pPr>
        <w:pStyle w:val="a3"/>
        <w:ind w:left="998"/>
      </w:pPr>
      <w:r>
        <w:t>е)</w:t>
      </w:r>
      <w:r>
        <w:rPr>
          <w:spacing w:val="12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открытым</w:t>
      </w:r>
      <w:r>
        <w:rPr>
          <w:spacing w:val="36"/>
        </w:rPr>
        <w:t xml:space="preserve"> </w:t>
      </w:r>
      <w:r>
        <w:t>огнем</w:t>
      </w:r>
      <w:r>
        <w:rPr>
          <w:spacing w:val="2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торфяниках.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90"/>
        </w:tabs>
        <w:spacing w:before="36" w:line="280" w:lineRule="auto"/>
        <w:ind w:left="297" w:right="148" w:firstLine="705"/>
        <w:jc w:val="both"/>
        <w:rPr>
          <w:sz w:val="27"/>
        </w:rPr>
      </w:pPr>
      <w:r>
        <w:rPr>
          <w:sz w:val="27"/>
        </w:rPr>
        <w:t>Запрещается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засорение</w:t>
      </w:r>
      <w:r>
        <w:rPr>
          <w:spacing w:val="40"/>
          <w:sz w:val="27"/>
        </w:rPr>
        <w:t xml:space="preserve"> </w:t>
      </w:r>
      <w:r>
        <w:rPr>
          <w:sz w:val="27"/>
        </w:rPr>
        <w:t>леса</w:t>
      </w:r>
      <w:r>
        <w:rPr>
          <w:spacing w:val="40"/>
          <w:sz w:val="27"/>
        </w:rPr>
        <w:t xml:space="preserve"> </w:t>
      </w:r>
      <w:r>
        <w:rPr>
          <w:sz w:val="27"/>
        </w:rPr>
        <w:t>отходами</w:t>
      </w:r>
      <w:r>
        <w:rPr>
          <w:spacing w:val="40"/>
          <w:sz w:val="27"/>
        </w:rPr>
        <w:t xml:space="preserve"> </w:t>
      </w:r>
      <w:r>
        <w:rPr>
          <w:sz w:val="27"/>
        </w:rPr>
        <w:t>производства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pacing w:val="-2"/>
          <w:sz w:val="27"/>
        </w:rPr>
        <w:t>потребления.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29"/>
        </w:tabs>
        <w:spacing w:line="278" w:lineRule="auto"/>
        <w:ind w:left="295" w:right="151" w:firstLine="725"/>
        <w:jc w:val="both"/>
        <w:rPr>
          <w:sz w:val="27"/>
        </w:rPr>
      </w:pPr>
      <w:r>
        <w:rPr>
          <w:sz w:val="27"/>
        </w:rPr>
        <w:t xml:space="preserve">Со дня схода снежного покрова до установления устойчивой </w:t>
      </w:r>
      <w:r>
        <w:rPr>
          <w:sz w:val="27"/>
        </w:rPr>
        <w:t>дождливой осенней погоды или образования снежного покрова органы государственной</w:t>
      </w:r>
      <w:r>
        <w:rPr>
          <w:spacing w:val="29"/>
          <w:sz w:val="27"/>
        </w:rPr>
        <w:t xml:space="preserve">  </w:t>
      </w:r>
      <w:r>
        <w:rPr>
          <w:sz w:val="27"/>
        </w:rPr>
        <w:t>власти,</w:t>
      </w:r>
      <w:r>
        <w:rPr>
          <w:spacing w:val="26"/>
          <w:sz w:val="27"/>
        </w:rPr>
        <w:t xml:space="preserve">  </w:t>
      </w:r>
      <w:r>
        <w:rPr>
          <w:sz w:val="27"/>
        </w:rPr>
        <w:t>органы</w:t>
      </w:r>
      <w:r>
        <w:rPr>
          <w:spacing w:val="33"/>
          <w:sz w:val="27"/>
        </w:rPr>
        <w:t xml:space="preserve">  </w:t>
      </w:r>
      <w:r>
        <w:rPr>
          <w:sz w:val="27"/>
        </w:rPr>
        <w:t>местного</w:t>
      </w:r>
      <w:r>
        <w:rPr>
          <w:spacing w:val="29"/>
          <w:sz w:val="27"/>
        </w:rPr>
        <w:t xml:space="preserve">  </w:t>
      </w:r>
      <w:r>
        <w:rPr>
          <w:sz w:val="27"/>
        </w:rPr>
        <w:t>самоуправления,</w:t>
      </w:r>
      <w:r>
        <w:rPr>
          <w:spacing w:val="60"/>
          <w:w w:val="150"/>
          <w:sz w:val="27"/>
        </w:rPr>
        <w:t xml:space="preserve"> </w:t>
      </w:r>
      <w:r>
        <w:rPr>
          <w:spacing w:val="-2"/>
          <w:sz w:val="27"/>
        </w:rPr>
        <w:t>учреждения,</w:t>
      </w:r>
    </w:p>
    <w:p w:rsidR="00F77DE7" w:rsidRDefault="00F77DE7">
      <w:pPr>
        <w:pStyle w:val="a3"/>
        <w:jc w:val="left"/>
        <w:rPr>
          <w:sz w:val="20"/>
        </w:rPr>
      </w:pPr>
    </w:p>
    <w:p w:rsidR="00F77DE7" w:rsidRDefault="00924331">
      <w:pPr>
        <w:pStyle w:val="a3"/>
        <w:spacing w:before="25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944880</wp:posOffset>
            </wp:positionH>
            <wp:positionV relativeFrom="paragraph">
              <wp:posOffset>177152</wp:posOffset>
            </wp:positionV>
            <wp:extent cx="576072" cy="7315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DE7" w:rsidRDefault="00F77DE7">
      <w:pPr>
        <w:rPr>
          <w:sz w:val="20"/>
        </w:rPr>
        <w:sectPr w:rsidR="00F77DE7">
          <w:headerReference w:type="default" r:id="rId15"/>
          <w:footerReference w:type="default" r:id="rId16"/>
          <w:pgSz w:w="11900" w:h="16840"/>
          <w:pgMar w:top="1680" w:right="1240" w:bottom="280" w:left="1180" w:header="1386" w:footer="0" w:gutter="0"/>
          <w:cols w:space="720"/>
        </w:sectPr>
      </w:pPr>
    </w:p>
    <w:p w:rsidR="00F77DE7" w:rsidRDefault="00F77DE7">
      <w:pPr>
        <w:pStyle w:val="a3"/>
        <w:spacing w:before="84"/>
        <w:jc w:val="left"/>
      </w:pPr>
    </w:p>
    <w:p w:rsidR="00F77DE7" w:rsidRDefault="00924331">
      <w:pPr>
        <w:pStyle w:val="a3"/>
        <w:spacing w:line="278" w:lineRule="auto"/>
        <w:ind w:left="182" w:right="194" w:hanging="14"/>
      </w:pPr>
      <w:r>
        <w:t>организации, иные юридические лица независимо от их организационн</w:t>
      </w:r>
      <w:proofErr w:type="gramStart"/>
      <w:r>
        <w:t>о-</w:t>
      </w:r>
      <w:proofErr w:type="gramEnd"/>
      <w:r>
        <w:t xml:space="preserve"> правовых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собственности,</w:t>
      </w:r>
      <w:r>
        <w:rPr>
          <w:spacing w:val="40"/>
        </w:rPr>
        <w:t xml:space="preserve"> </w:t>
      </w:r>
      <w:r>
        <w:t>крестьянские</w:t>
      </w:r>
      <w:r>
        <w:rPr>
          <w:spacing w:val="40"/>
        </w:rPr>
        <w:t xml:space="preserve"> </w:t>
      </w:r>
      <w:r>
        <w:t>(фермерские) хозяйства, общественные объединения, индивидуальные предприниматели, должностные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граждане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иностран</w:t>
      </w:r>
      <w:r>
        <w:t>ные</w:t>
      </w:r>
      <w:r>
        <w:rPr>
          <w:spacing w:val="40"/>
        </w:rPr>
        <w:t xml:space="preserve"> </w:t>
      </w:r>
      <w:r>
        <w:t>граждане и лица без гражданства, владеющие, пользующиеся и (или) распоряжающиеся</w:t>
      </w:r>
      <w:r>
        <w:rPr>
          <w:spacing w:val="40"/>
        </w:rPr>
        <w:t xml:space="preserve">  </w:t>
      </w:r>
      <w:r>
        <w:t>территорией,</w:t>
      </w:r>
      <w:r>
        <w:rPr>
          <w:spacing w:val="40"/>
        </w:rPr>
        <w:t xml:space="preserve">  </w:t>
      </w:r>
      <w:r>
        <w:t>прилегающей</w:t>
      </w:r>
      <w:r>
        <w:rPr>
          <w:spacing w:val="8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лесу</w:t>
      </w:r>
      <w:r>
        <w:rPr>
          <w:spacing w:val="40"/>
        </w:rPr>
        <w:t xml:space="preserve">  </w:t>
      </w:r>
      <w:r>
        <w:t>(покрытые</w:t>
      </w:r>
      <w:r>
        <w:rPr>
          <w:spacing w:val="40"/>
        </w:rPr>
        <w:t xml:space="preserve"> </w:t>
      </w:r>
      <w:r>
        <w:t>лесной растительностью земли), обеспечивают их очистку от сухой травянистой</w:t>
      </w:r>
      <w:r>
        <w:rPr>
          <w:spacing w:val="80"/>
        </w:rPr>
        <w:t xml:space="preserve"> </w:t>
      </w:r>
      <w:r>
        <w:t>растительности,</w:t>
      </w:r>
      <w:r>
        <w:rPr>
          <w:spacing w:val="80"/>
        </w:rPr>
        <w:t xml:space="preserve"> </w:t>
      </w:r>
      <w:r>
        <w:t>пожнивных</w:t>
      </w:r>
      <w:r>
        <w:rPr>
          <w:spacing w:val="80"/>
        </w:rPr>
        <w:t xml:space="preserve"> </w:t>
      </w:r>
      <w:r>
        <w:t>остатков,</w:t>
      </w:r>
      <w:r>
        <w:rPr>
          <w:spacing w:val="80"/>
        </w:rPr>
        <w:t xml:space="preserve"> </w:t>
      </w:r>
      <w:r>
        <w:t>валежника,</w:t>
      </w:r>
      <w:r>
        <w:rPr>
          <w:spacing w:val="80"/>
        </w:rPr>
        <w:t xml:space="preserve"> </w:t>
      </w:r>
      <w:r>
        <w:t>порубочных</w:t>
      </w:r>
      <w:r>
        <w:rPr>
          <w:spacing w:val="40"/>
        </w:rPr>
        <w:t xml:space="preserve"> </w:t>
      </w:r>
      <w:r>
        <w:t>остатков, отходов производства</w:t>
      </w:r>
      <w:r>
        <w:rPr>
          <w:spacing w:val="40"/>
        </w:rPr>
        <w:t xml:space="preserve"> </w:t>
      </w:r>
      <w:r>
        <w:t>и потребления</w:t>
      </w:r>
      <w:r>
        <w:rPr>
          <w:spacing w:val="40"/>
        </w:rPr>
        <w:t xml:space="preserve"> </w:t>
      </w:r>
      <w:r>
        <w:t>и других горючих материалов на полосе шириной не менее 10 метров от границ территории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леса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отделяют</w:t>
      </w:r>
      <w:r>
        <w:rPr>
          <w:spacing w:val="40"/>
        </w:rPr>
        <w:t xml:space="preserve"> </w:t>
      </w:r>
      <w:r>
        <w:t>противопожарной минерализованной полосой шириной не менее 1,4 метра или иным противопож</w:t>
      </w:r>
      <w:r>
        <w:t>арным барьером.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77"/>
        </w:tabs>
        <w:spacing w:line="278" w:lineRule="auto"/>
        <w:ind w:left="239" w:right="157" w:firstLine="719"/>
        <w:jc w:val="both"/>
        <w:rPr>
          <w:sz w:val="27"/>
        </w:rPr>
      </w:pPr>
      <w:proofErr w:type="gramStart"/>
      <w:r>
        <w:rPr>
          <w:w w:val="105"/>
          <w:sz w:val="27"/>
        </w:rPr>
        <w:t xml:space="preserve">Запрещается выжигание хвороста, лесной подстилки, сухой травы и других горючих материалов (веществ и материалов, способных самовозгораться, а также возгораться при воздействии источника зажигания и самостоятельно гореть после его удаления) </w:t>
      </w:r>
      <w:r>
        <w:rPr>
          <w:w w:val="105"/>
          <w:sz w:val="27"/>
        </w:rPr>
        <w:t>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метра.</w:t>
      </w:r>
      <w:proofErr w:type="gramEnd"/>
    </w:p>
    <w:p w:rsidR="00F77DE7" w:rsidRDefault="00924331">
      <w:pPr>
        <w:pStyle w:val="a5"/>
        <w:numPr>
          <w:ilvl w:val="0"/>
          <w:numId w:val="2"/>
        </w:numPr>
        <w:tabs>
          <w:tab w:val="left" w:pos="1434"/>
        </w:tabs>
        <w:spacing w:line="278" w:lineRule="auto"/>
        <w:ind w:left="272" w:right="190" w:firstLine="709"/>
        <w:jc w:val="both"/>
        <w:rPr>
          <w:sz w:val="27"/>
        </w:rPr>
      </w:pPr>
      <w:r>
        <w:rPr>
          <w:sz w:val="27"/>
        </w:rPr>
        <w:t>Юридические лица и граждане, осуществляющие использование лесов, обязаны:</w:t>
      </w:r>
    </w:p>
    <w:p w:rsidR="00F77DE7" w:rsidRDefault="00924331">
      <w:pPr>
        <w:pStyle w:val="a3"/>
        <w:spacing w:line="276" w:lineRule="auto"/>
        <w:ind w:left="287" w:right="128" w:firstLine="697"/>
      </w:pPr>
      <w:r>
        <w:t>а) хран</w:t>
      </w:r>
      <w:r>
        <w:t>ить</w:t>
      </w:r>
      <w:r>
        <w:rPr>
          <w:spacing w:val="40"/>
        </w:rPr>
        <w:t xml:space="preserve"> </w:t>
      </w:r>
      <w:r>
        <w:t>горюче-смазочные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закрытой</w:t>
      </w:r>
      <w:r>
        <w:rPr>
          <w:spacing w:val="40"/>
        </w:rPr>
        <w:t xml:space="preserve"> </w:t>
      </w:r>
      <w:r>
        <w:t>таре, производить в период пожароопасного сезона очистку мест их хранения от растительного покрова, древесного мусора, других горючих материалов и отделение</w:t>
      </w:r>
      <w:r>
        <w:rPr>
          <w:spacing w:val="80"/>
        </w:rPr>
        <w:t xml:space="preserve"> </w:t>
      </w:r>
      <w:r>
        <w:t>противопожарной</w:t>
      </w:r>
      <w:r>
        <w:rPr>
          <w:spacing w:val="40"/>
        </w:rPr>
        <w:t xml:space="preserve"> </w:t>
      </w:r>
      <w:r>
        <w:t>минерализованной</w:t>
      </w:r>
      <w:r>
        <w:rPr>
          <w:spacing w:val="40"/>
        </w:rPr>
        <w:t xml:space="preserve"> </w:t>
      </w:r>
      <w:r>
        <w:t>полосой</w:t>
      </w:r>
      <w:r>
        <w:rPr>
          <w:spacing w:val="80"/>
        </w:rPr>
        <w:t xml:space="preserve"> </w:t>
      </w:r>
      <w:r>
        <w:t>шириной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t xml:space="preserve"> 1,4 метра;</w:t>
      </w:r>
    </w:p>
    <w:p w:rsidR="00F77DE7" w:rsidRDefault="00924331">
      <w:pPr>
        <w:pStyle w:val="a3"/>
        <w:spacing w:line="278" w:lineRule="auto"/>
        <w:ind w:left="298" w:right="126" w:firstLine="704"/>
      </w:pPr>
      <w:proofErr w:type="gramStart"/>
      <w:r>
        <w:t>б)</w:t>
      </w:r>
      <w:r>
        <w:rPr>
          <w:spacing w:val="40"/>
        </w:rPr>
        <w:t xml:space="preserve"> </w:t>
      </w:r>
      <w:r>
        <w:t>уведомлять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корчевке</w:t>
      </w:r>
      <w:r>
        <w:rPr>
          <w:spacing w:val="80"/>
        </w:rPr>
        <w:t xml:space="preserve"> </w:t>
      </w:r>
      <w:r>
        <w:t>пней</w:t>
      </w:r>
      <w:r>
        <w:rPr>
          <w:spacing w:val="7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взрывчатых</w:t>
      </w:r>
      <w:r>
        <w:rPr>
          <w:spacing w:val="80"/>
        </w:rPr>
        <w:t xml:space="preserve"> </w:t>
      </w:r>
      <w:r>
        <w:t>веществ о месте</w:t>
      </w:r>
      <w:r>
        <w:rPr>
          <w:spacing w:val="40"/>
        </w:rPr>
        <w:t xml:space="preserve"> </w:t>
      </w:r>
      <w:r>
        <w:t>и времени проведения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работ органы государственной власти или органы местного самоуправления, указанные в пункте 4 настоящих Правил,</w:t>
      </w:r>
      <w:r>
        <w:rPr>
          <w:spacing w:val="4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10</w:t>
      </w:r>
      <w:r>
        <w:rPr>
          <w:spacing w:val="2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начала,</w:t>
      </w:r>
      <w:r>
        <w:rPr>
          <w:spacing w:val="40"/>
        </w:rPr>
        <w:t xml:space="preserve"> </w:t>
      </w:r>
      <w:r>
        <w:t>прекращать</w:t>
      </w:r>
      <w:r>
        <w:rPr>
          <w:spacing w:val="40"/>
        </w:rPr>
        <w:t xml:space="preserve"> </w:t>
      </w:r>
      <w:r>
        <w:t>корчевку</w:t>
      </w:r>
      <w:r>
        <w:rPr>
          <w:spacing w:val="40"/>
        </w:rPr>
        <w:t xml:space="preserve"> </w:t>
      </w:r>
      <w:r>
        <w:t>пней 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этих веществ при</w:t>
      </w:r>
      <w:r>
        <w:rPr>
          <w:spacing w:val="40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в лесу;</w:t>
      </w:r>
      <w:proofErr w:type="gramEnd"/>
    </w:p>
    <w:p w:rsidR="00F77DE7" w:rsidRDefault="00924331">
      <w:pPr>
        <w:pStyle w:val="a3"/>
        <w:spacing w:line="276" w:lineRule="auto"/>
        <w:ind w:left="320" w:right="103" w:firstLine="710"/>
      </w:pPr>
      <w:r>
        <w:t>в) соблюдать нормы наличия сре</w:t>
      </w:r>
      <w:proofErr w:type="gramStart"/>
      <w:r>
        <w:t>дств пр</w:t>
      </w:r>
      <w:proofErr w:type="gramEnd"/>
      <w:r>
        <w:t>едупреждения и тушения лесных пожаров при использовании лесов, утверждаемые Министерством природных ресурсов и экологии Российской Ф</w:t>
      </w:r>
      <w:r>
        <w:t>едерации, а также содержать средства предупреждения и тушения лесных пожаров в период пожароопасного сезона в готовности, обеспечивающей возможность их немедленного</w:t>
      </w:r>
      <w:r>
        <w:rPr>
          <w:spacing w:val="40"/>
        </w:rPr>
        <w:t xml:space="preserve"> </w:t>
      </w:r>
      <w:r>
        <w:t>использования;</w:t>
      </w:r>
    </w:p>
    <w:p w:rsidR="00F77DE7" w:rsidRDefault="00F77DE7">
      <w:pPr>
        <w:spacing w:line="276" w:lineRule="auto"/>
        <w:sectPr w:rsidR="00F77DE7">
          <w:headerReference w:type="default" r:id="rId17"/>
          <w:footerReference w:type="default" r:id="rId18"/>
          <w:pgSz w:w="11900" w:h="16840"/>
          <w:pgMar w:top="940" w:right="1240" w:bottom="1000" w:left="1180" w:header="656" w:footer="811" w:gutter="0"/>
          <w:pgNumType w:start="4"/>
          <w:cols w:space="720"/>
        </w:sectPr>
      </w:pPr>
    </w:p>
    <w:p w:rsidR="00F77DE7" w:rsidRDefault="00F77DE7">
      <w:pPr>
        <w:pStyle w:val="a3"/>
        <w:spacing w:before="79"/>
        <w:jc w:val="left"/>
      </w:pPr>
    </w:p>
    <w:p w:rsidR="00F77DE7" w:rsidRDefault="00924331">
      <w:pPr>
        <w:pStyle w:val="a3"/>
        <w:spacing w:before="1" w:line="276" w:lineRule="auto"/>
        <w:ind w:left="148" w:right="258" w:firstLine="717"/>
      </w:pPr>
      <w:r>
        <w:t xml:space="preserve">г) в случае </w:t>
      </w:r>
      <w:r>
        <w:t>обнаружения лесного пожара на соответствующем лесном участке</w:t>
      </w:r>
      <w:r>
        <w:rPr>
          <w:spacing w:val="40"/>
        </w:rPr>
        <w:t xml:space="preserve"> </w:t>
      </w:r>
      <w:r>
        <w:t>немедленно сообщить об этом</w:t>
      </w:r>
      <w:r>
        <w:rPr>
          <w:spacing w:val="40"/>
        </w:rPr>
        <w:t xml:space="preserve"> </w:t>
      </w:r>
      <w:r>
        <w:t>в специализированную</w:t>
      </w:r>
      <w:r>
        <w:rPr>
          <w:spacing w:val="40"/>
        </w:rPr>
        <w:t xml:space="preserve"> </w:t>
      </w:r>
      <w:r>
        <w:t>диспетчерскую службу и принять все возможные меры по недопущению распространения лесного пожара.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05"/>
        </w:tabs>
        <w:spacing w:before="7" w:line="278" w:lineRule="auto"/>
        <w:ind w:left="164" w:right="218" w:firstLine="717"/>
        <w:jc w:val="both"/>
        <w:rPr>
          <w:sz w:val="27"/>
        </w:rPr>
      </w:pPr>
      <w:proofErr w:type="gramStart"/>
      <w:r>
        <w:rPr>
          <w:sz w:val="27"/>
        </w:rPr>
        <w:t>Юридические лица и индивидуальные предприниматели</w:t>
      </w:r>
      <w:r>
        <w:rPr>
          <w:sz w:val="27"/>
        </w:rPr>
        <w:t>, осуществляющие</w:t>
      </w:r>
      <w:r>
        <w:rPr>
          <w:spacing w:val="40"/>
          <w:sz w:val="27"/>
        </w:rPr>
        <w:t xml:space="preserve"> </w:t>
      </w:r>
      <w:r>
        <w:rPr>
          <w:sz w:val="27"/>
        </w:rPr>
        <w:t>использование</w:t>
      </w:r>
      <w:r>
        <w:rPr>
          <w:spacing w:val="80"/>
          <w:sz w:val="27"/>
        </w:rPr>
        <w:t xml:space="preserve"> </w:t>
      </w:r>
      <w:r>
        <w:rPr>
          <w:sz w:val="27"/>
        </w:rPr>
        <w:t>лесов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имеющие</w:t>
      </w:r>
      <w:r>
        <w:rPr>
          <w:spacing w:val="80"/>
          <w:sz w:val="27"/>
        </w:rPr>
        <w:t xml:space="preserve"> </w:t>
      </w:r>
      <w:r>
        <w:rPr>
          <w:sz w:val="27"/>
        </w:rPr>
        <w:t>объекты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лесу, перед</w:t>
      </w:r>
      <w:r>
        <w:rPr>
          <w:spacing w:val="40"/>
          <w:sz w:val="27"/>
        </w:rPr>
        <w:t xml:space="preserve"> </w:t>
      </w:r>
      <w:r>
        <w:rPr>
          <w:sz w:val="27"/>
        </w:rPr>
        <w:t>началом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пожароопасного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сезона,</w:t>
      </w:r>
      <w:r>
        <w:rPr>
          <w:spacing w:val="40"/>
          <w:sz w:val="27"/>
        </w:rPr>
        <w:t xml:space="preserve"> </w:t>
      </w:r>
      <w:r>
        <w:rPr>
          <w:sz w:val="27"/>
        </w:rPr>
        <w:t>а</w:t>
      </w:r>
      <w:r>
        <w:rPr>
          <w:spacing w:val="40"/>
          <w:sz w:val="27"/>
        </w:rPr>
        <w:t xml:space="preserve"> </w:t>
      </w:r>
      <w:r>
        <w:rPr>
          <w:sz w:val="27"/>
        </w:rPr>
        <w:t>лица,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ответственные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40"/>
          <w:sz w:val="27"/>
        </w:rPr>
        <w:t xml:space="preserve"> </w:t>
      </w:r>
      <w:r>
        <w:rPr>
          <w:sz w:val="27"/>
        </w:rPr>
        <w:t>массовых</w:t>
      </w:r>
      <w:r>
        <w:rPr>
          <w:spacing w:val="40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40"/>
          <w:sz w:val="27"/>
        </w:rPr>
        <w:t xml:space="preserve"> </w:t>
      </w:r>
      <w:r>
        <w:rPr>
          <w:sz w:val="27"/>
        </w:rPr>
        <w:t>в лесу,</w:t>
      </w:r>
      <w:r>
        <w:rPr>
          <w:spacing w:val="40"/>
          <w:sz w:val="27"/>
        </w:rPr>
        <w:t xml:space="preserve"> </w:t>
      </w:r>
      <w:r>
        <w:rPr>
          <w:sz w:val="27"/>
        </w:rPr>
        <w:t>перед</w:t>
      </w:r>
      <w:r>
        <w:rPr>
          <w:spacing w:val="40"/>
          <w:sz w:val="27"/>
        </w:rPr>
        <w:t xml:space="preserve"> </w:t>
      </w:r>
      <w:r>
        <w:rPr>
          <w:sz w:val="27"/>
        </w:rPr>
        <w:t>выездом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выходом</w:t>
      </w:r>
      <w:r>
        <w:rPr>
          <w:spacing w:val="40"/>
          <w:sz w:val="27"/>
        </w:rPr>
        <w:t xml:space="preserve"> </w:t>
      </w:r>
      <w:r>
        <w:rPr>
          <w:sz w:val="27"/>
        </w:rPr>
        <w:t>в лес обязаны провести инструктаж своих работников или участников</w:t>
      </w:r>
      <w:r>
        <w:rPr>
          <w:spacing w:val="80"/>
          <w:sz w:val="27"/>
        </w:rPr>
        <w:t xml:space="preserve"> </w:t>
      </w:r>
      <w:r>
        <w:rPr>
          <w:sz w:val="27"/>
        </w:rPr>
        <w:t>массовых мероприятий и других мероприятий о соблюдении требований настоящих Правил и предупреждении возникновения лесных пожаров, а также о способах их тушения.</w:t>
      </w:r>
      <w:proofErr w:type="gramEnd"/>
    </w:p>
    <w:p w:rsidR="00F77DE7" w:rsidRDefault="00924331">
      <w:pPr>
        <w:pStyle w:val="a5"/>
        <w:numPr>
          <w:ilvl w:val="0"/>
          <w:numId w:val="2"/>
        </w:numPr>
        <w:tabs>
          <w:tab w:val="left" w:pos="1339"/>
        </w:tabs>
        <w:spacing w:line="276" w:lineRule="auto"/>
        <w:ind w:left="204" w:right="205" w:firstLine="716"/>
        <w:jc w:val="both"/>
        <w:rPr>
          <w:sz w:val="27"/>
        </w:rPr>
      </w:pPr>
      <w:r>
        <w:rPr>
          <w:sz w:val="27"/>
        </w:rPr>
        <w:t>Организации, осуществляющие авиационные работы по охране и защите лесов, обязаны обо всех обнаруженных нарушениях настоящих Правил</w:t>
      </w:r>
      <w:r>
        <w:rPr>
          <w:spacing w:val="40"/>
          <w:sz w:val="27"/>
        </w:rPr>
        <w:t xml:space="preserve"> </w:t>
      </w:r>
      <w:r>
        <w:rPr>
          <w:sz w:val="27"/>
        </w:rPr>
        <w:t>немедленно</w:t>
      </w:r>
      <w:r>
        <w:rPr>
          <w:spacing w:val="40"/>
          <w:sz w:val="27"/>
        </w:rPr>
        <w:t xml:space="preserve"> </w:t>
      </w:r>
      <w:r>
        <w:rPr>
          <w:sz w:val="27"/>
        </w:rPr>
        <w:t>сообщить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этом</w:t>
      </w:r>
      <w:r>
        <w:rPr>
          <w:spacing w:val="40"/>
          <w:sz w:val="27"/>
        </w:rPr>
        <w:t xml:space="preserve"> </w:t>
      </w:r>
      <w:r>
        <w:rPr>
          <w:sz w:val="27"/>
        </w:rPr>
        <w:t>в специализированную диспетчерскую</w:t>
      </w:r>
      <w:r>
        <w:rPr>
          <w:spacing w:val="40"/>
          <w:sz w:val="27"/>
        </w:rPr>
        <w:t xml:space="preserve"> </w:t>
      </w:r>
      <w:r>
        <w:rPr>
          <w:sz w:val="27"/>
        </w:rPr>
        <w:t>службу</w:t>
      </w:r>
      <w:r>
        <w:rPr>
          <w:spacing w:val="40"/>
          <w:sz w:val="27"/>
        </w:rPr>
        <w:t xml:space="preserve"> </w:t>
      </w:r>
      <w:r>
        <w:rPr>
          <w:sz w:val="27"/>
        </w:rPr>
        <w:t>и информировать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органы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 власти или орган</w:t>
      </w:r>
      <w:r>
        <w:rPr>
          <w:sz w:val="27"/>
        </w:rPr>
        <w:t xml:space="preserve">ы местного самоуправления, указанные в пункте 4 настоящих </w:t>
      </w:r>
      <w:r>
        <w:rPr>
          <w:spacing w:val="-2"/>
          <w:sz w:val="27"/>
        </w:rPr>
        <w:t>Правил.</w:t>
      </w:r>
    </w:p>
    <w:p w:rsidR="00F77DE7" w:rsidRDefault="00924331">
      <w:pPr>
        <w:pStyle w:val="a5"/>
        <w:numPr>
          <w:ilvl w:val="0"/>
          <w:numId w:val="1"/>
        </w:numPr>
        <w:tabs>
          <w:tab w:val="left" w:pos="946"/>
          <w:tab w:val="left" w:pos="1172"/>
        </w:tabs>
        <w:spacing w:before="285" w:line="249" w:lineRule="auto"/>
        <w:ind w:right="515" w:hanging="646"/>
        <w:jc w:val="left"/>
        <w:rPr>
          <w:sz w:val="27"/>
        </w:rPr>
      </w:pPr>
      <w:r>
        <w:rPr>
          <w:sz w:val="27"/>
        </w:rPr>
        <w:t>Требования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к мерам пожарной безопасности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в лесах в зависимости от целевого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назначения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земель и целевого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назначения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лесов</w:t>
      </w:r>
    </w:p>
    <w:p w:rsidR="00F77DE7" w:rsidRDefault="00F77DE7">
      <w:pPr>
        <w:pStyle w:val="a3"/>
        <w:spacing w:before="42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387"/>
        </w:tabs>
        <w:spacing w:line="278" w:lineRule="auto"/>
        <w:ind w:left="249" w:right="170" w:firstLine="714"/>
        <w:jc w:val="both"/>
        <w:rPr>
          <w:sz w:val="27"/>
        </w:rPr>
      </w:pPr>
      <w:r>
        <w:rPr>
          <w:sz w:val="27"/>
        </w:rPr>
        <w:t>Меры пожарной безопасности, указанные в пункте 3 настоящих Правил, о</w:t>
      </w:r>
      <w:r>
        <w:rPr>
          <w:sz w:val="27"/>
        </w:rPr>
        <w:t>существляются в защитных лесах, расположенных на землях лесного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фонда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землях</w:t>
      </w:r>
      <w:r>
        <w:rPr>
          <w:spacing w:val="40"/>
          <w:sz w:val="27"/>
        </w:rPr>
        <w:t xml:space="preserve"> </w:t>
      </w:r>
      <w:r>
        <w:rPr>
          <w:sz w:val="27"/>
        </w:rPr>
        <w:t>иных</w:t>
      </w:r>
      <w:r>
        <w:rPr>
          <w:spacing w:val="40"/>
          <w:sz w:val="27"/>
        </w:rPr>
        <w:t xml:space="preserve"> </w:t>
      </w:r>
      <w:r>
        <w:rPr>
          <w:sz w:val="27"/>
        </w:rPr>
        <w:t>категорий,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эксплуатационных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 резервных лесах, </w:t>
      </w:r>
      <w:proofErr w:type="spellStart"/>
      <w:r>
        <w:rPr>
          <w:sz w:val="27"/>
        </w:rPr>
        <w:t>располоменных</w:t>
      </w:r>
      <w:proofErr w:type="spellEnd"/>
      <w:r>
        <w:rPr>
          <w:sz w:val="27"/>
        </w:rPr>
        <w:t xml:space="preserve"> на землях лесного фонда, с учетом установленного</w:t>
      </w:r>
      <w:r>
        <w:rPr>
          <w:spacing w:val="80"/>
          <w:sz w:val="27"/>
        </w:rPr>
        <w:t xml:space="preserve"> </w:t>
      </w:r>
      <w:r>
        <w:rPr>
          <w:sz w:val="27"/>
        </w:rPr>
        <w:t>правового</w:t>
      </w:r>
      <w:r>
        <w:rPr>
          <w:spacing w:val="80"/>
          <w:sz w:val="27"/>
        </w:rPr>
        <w:t xml:space="preserve"> </w:t>
      </w:r>
      <w:r>
        <w:rPr>
          <w:sz w:val="27"/>
        </w:rPr>
        <w:t>режима</w:t>
      </w:r>
      <w:r>
        <w:rPr>
          <w:spacing w:val="80"/>
          <w:sz w:val="27"/>
        </w:rPr>
        <w:t xml:space="preserve"> </w:t>
      </w:r>
      <w:r>
        <w:rPr>
          <w:sz w:val="27"/>
        </w:rPr>
        <w:t>лесов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целевого</w:t>
      </w:r>
      <w:r>
        <w:rPr>
          <w:spacing w:val="80"/>
          <w:sz w:val="27"/>
        </w:rPr>
        <w:t xml:space="preserve"> </w:t>
      </w:r>
      <w:r>
        <w:rPr>
          <w:sz w:val="27"/>
        </w:rPr>
        <w:t>назначения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земель,</w:t>
      </w:r>
      <w:r>
        <w:rPr>
          <w:spacing w:val="40"/>
          <w:sz w:val="27"/>
        </w:rPr>
        <w:t xml:space="preserve"> </w:t>
      </w:r>
      <w:r>
        <w:rPr>
          <w:sz w:val="27"/>
        </w:rPr>
        <w:t>а также требований</w:t>
      </w:r>
      <w:r>
        <w:rPr>
          <w:spacing w:val="40"/>
          <w:sz w:val="27"/>
        </w:rPr>
        <w:t xml:space="preserve"> </w:t>
      </w:r>
      <w:r>
        <w:rPr>
          <w:sz w:val="27"/>
        </w:rPr>
        <w:t>настоящего раздела.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10"/>
        </w:tabs>
        <w:spacing w:line="278" w:lineRule="auto"/>
        <w:ind w:left="268" w:right="150" w:firstLine="713"/>
        <w:jc w:val="both"/>
        <w:rPr>
          <w:sz w:val="27"/>
        </w:rPr>
      </w:pPr>
      <w:proofErr w:type="gramStart"/>
      <w:r>
        <w:rPr>
          <w:sz w:val="27"/>
        </w:rPr>
        <w:t>В</w:t>
      </w:r>
      <w:r>
        <w:rPr>
          <w:spacing w:val="40"/>
          <w:sz w:val="27"/>
        </w:rPr>
        <w:t xml:space="preserve">  </w:t>
      </w:r>
      <w:r>
        <w:rPr>
          <w:sz w:val="27"/>
        </w:rPr>
        <w:t>лесах</w:t>
      </w:r>
      <w:r>
        <w:rPr>
          <w:spacing w:val="40"/>
          <w:sz w:val="27"/>
        </w:rPr>
        <w:t xml:space="preserve">  </w:t>
      </w:r>
      <w:r>
        <w:rPr>
          <w:sz w:val="27"/>
        </w:rPr>
        <w:t>вне</w:t>
      </w:r>
      <w:r>
        <w:rPr>
          <w:spacing w:val="40"/>
          <w:sz w:val="27"/>
        </w:rPr>
        <w:t xml:space="preserve">  </w:t>
      </w:r>
      <w:r>
        <w:rPr>
          <w:sz w:val="27"/>
        </w:rPr>
        <w:t>зависимости</w:t>
      </w:r>
      <w:r>
        <w:rPr>
          <w:spacing w:val="40"/>
          <w:sz w:val="27"/>
        </w:rPr>
        <w:t xml:space="preserve">  </w:t>
      </w:r>
      <w:r>
        <w:rPr>
          <w:sz w:val="27"/>
        </w:rPr>
        <w:t>от</w:t>
      </w:r>
      <w:r>
        <w:rPr>
          <w:spacing w:val="40"/>
          <w:sz w:val="27"/>
        </w:rPr>
        <w:t xml:space="preserve">  </w:t>
      </w:r>
      <w:r>
        <w:rPr>
          <w:sz w:val="27"/>
        </w:rPr>
        <w:t>целевого</w:t>
      </w:r>
      <w:r>
        <w:rPr>
          <w:spacing w:val="40"/>
          <w:sz w:val="27"/>
        </w:rPr>
        <w:t xml:space="preserve">  </w:t>
      </w:r>
      <w:r>
        <w:rPr>
          <w:sz w:val="27"/>
        </w:rPr>
        <w:t>назначения</w:t>
      </w:r>
      <w:r>
        <w:rPr>
          <w:spacing w:val="72"/>
          <w:sz w:val="27"/>
        </w:rPr>
        <w:t xml:space="preserve">  </w:t>
      </w:r>
      <w:r>
        <w:rPr>
          <w:sz w:val="27"/>
        </w:rPr>
        <w:t>земель, на которых они расположены, и целевого назначения лесов, если иное не установлено</w:t>
      </w:r>
      <w:r>
        <w:rPr>
          <w:spacing w:val="40"/>
          <w:sz w:val="27"/>
        </w:rPr>
        <w:t xml:space="preserve"> </w:t>
      </w:r>
      <w:r>
        <w:rPr>
          <w:sz w:val="27"/>
        </w:rPr>
        <w:t>настоящими</w:t>
      </w:r>
      <w:r>
        <w:rPr>
          <w:spacing w:val="40"/>
          <w:sz w:val="27"/>
        </w:rPr>
        <w:t xml:space="preserve"> </w:t>
      </w:r>
      <w:r>
        <w:rPr>
          <w:sz w:val="27"/>
        </w:rPr>
        <w:t>Правилами,</w:t>
      </w:r>
      <w:r>
        <w:rPr>
          <w:spacing w:val="40"/>
          <w:sz w:val="27"/>
        </w:rPr>
        <w:t xml:space="preserve"> </w:t>
      </w:r>
      <w:r>
        <w:rPr>
          <w:sz w:val="27"/>
        </w:rPr>
        <w:t>меры</w:t>
      </w:r>
      <w:r>
        <w:rPr>
          <w:spacing w:val="40"/>
          <w:sz w:val="27"/>
        </w:rPr>
        <w:t xml:space="preserve"> </w:t>
      </w:r>
      <w:r>
        <w:rPr>
          <w:sz w:val="27"/>
        </w:rPr>
        <w:t>предупреждения лесных пожаров осуществляются в</w:t>
      </w:r>
      <w:r>
        <w:rPr>
          <w:sz w:val="27"/>
        </w:rPr>
        <w:t xml:space="preserve"> целях недопущения возникновения лесных пожаров, их распространения, а также возможности оперативной доставки сил</w:t>
      </w:r>
      <w:r>
        <w:rPr>
          <w:spacing w:val="40"/>
          <w:sz w:val="27"/>
        </w:rPr>
        <w:t xml:space="preserve"> </w:t>
      </w:r>
      <w:r>
        <w:rPr>
          <w:sz w:val="27"/>
        </w:rPr>
        <w:t>и средств пожаротушения</w:t>
      </w:r>
      <w:r>
        <w:rPr>
          <w:spacing w:val="40"/>
          <w:sz w:val="27"/>
        </w:rPr>
        <w:t xml:space="preserve"> </w:t>
      </w:r>
      <w:r>
        <w:rPr>
          <w:sz w:val="27"/>
        </w:rPr>
        <w:t>к местам лесных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пожаров.</w:t>
      </w:r>
      <w:proofErr w:type="gramEnd"/>
    </w:p>
    <w:p w:rsidR="00F77DE7" w:rsidRDefault="00924331">
      <w:pPr>
        <w:pStyle w:val="a5"/>
        <w:numPr>
          <w:ilvl w:val="0"/>
          <w:numId w:val="2"/>
        </w:numPr>
        <w:tabs>
          <w:tab w:val="left" w:pos="1421"/>
        </w:tabs>
        <w:spacing w:line="273" w:lineRule="auto"/>
        <w:ind w:left="289" w:right="138" w:firstLine="712"/>
        <w:jc w:val="both"/>
        <w:rPr>
          <w:sz w:val="27"/>
        </w:rPr>
      </w:pPr>
      <w:r>
        <w:rPr>
          <w:sz w:val="27"/>
        </w:rPr>
        <w:t>Меры</w:t>
      </w:r>
      <w:r>
        <w:rPr>
          <w:spacing w:val="40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лесных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пожаров,</w:t>
      </w:r>
      <w:r>
        <w:rPr>
          <w:spacing w:val="40"/>
          <w:sz w:val="27"/>
        </w:rPr>
        <w:t xml:space="preserve"> </w:t>
      </w:r>
      <w:r>
        <w:rPr>
          <w:sz w:val="27"/>
        </w:rPr>
        <w:t>связанные</w:t>
      </w:r>
      <w:r>
        <w:rPr>
          <w:spacing w:val="40"/>
          <w:sz w:val="27"/>
        </w:rPr>
        <w:t xml:space="preserve"> </w:t>
      </w:r>
      <w:r>
        <w:rPr>
          <w:sz w:val="27"/>
        </w:rPr>
        <w:t>со</w:t>
      </w:r>
      <w:r>
        <w:rPr>
          <w:spacing w:val="40"/>
          <w:sz w:val="27"/>
        </w:rPr>
        <w:t xml:space="preserve"> </w:t>
      </w:r>
      <w:r>
        <w:rPr>
          <w:sz w:val="27"/>
        </w:rPr>
        <w:t>сплошными</w:t>
      </w:r>
      <w:r>
        <w:rPr>
          <w:spacing w:val="40"/>
          <w:sz w:val="27"/>
        </w:rPr>
        <w:t xml:space="preserve"> </w:t>
      </w:r>
      <w:r>
        <w:rPr>
          <w:sz w:val="27"/>
        </w:rPr>
        <w:t>рубками, запрещаются:</w:t>
      </w:r>
    </w:p>
    <w:p w:rsidR="00F77DE7" w:rsidRDefault="00924331">
      <w:pPr>
        <w:pStyle w:val="a3"/>
        <w:spacing w:line="278" w:lineRule="auto"/>
        <w:ind w:left="300" w:right="145" w:firstLine="712"/>
      </w:pPr>
      <w:r>
        <w:t>в лесах, рас</w:t>
      </w:r>
      <w:r>
        <w:t xml:space="preserve">положенных на территориях государственных природных </w:t>
      </w:r>
      <w:r>
        <w:rPr>
          <w:spacing w:val="-2"/>
        </w:rPr>
        <w:t>заповедников;</w:t>
      </w:r>
    </w:p>
    <w:p w:rsidR="00F77DE7" w:rsidRDefault="00924331">
      <w:pPr>
        <w:pStyle w:val="a3"/>
        <w:spacing w:line="278" w:lineRule="auto"/>
        <w:ind w:left="307" w:right="126" w:firstLine="710"/>
      </w:pPr>
      <w:proofErr w:type="gramStart"/>
      <w:r>
        <w:t>в лесах, расположенных на территориях национальных парков, природных</w:t>
      </w:r>
      <w:r>
        <w:rPr>
          <w:spacing w:val="52"/>
        </w:rPr>
        <w:t xml:space="preserve"> </w:t>
      </w:r>
      <w:r>
        <w:t>парков</w:t>
      </w:r>
      <w:r>
        <w:rPr>
          <w:spacing w:val="3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государственных</w:t>
      </w:r>
      <w:r>
        <w:rPr>
          <w:spacing w:val="13"/>
        </w:rPr>
        <w:t xml:space="preserve"> </w:t>
      </w:r>
      <w:r>
        <w:t>природных</w:t>
      </w:r>
      <w:r>
        <w:rPr>
          <w:spacing w:val="48"/>
        </w:rPr>
        <w:t xml:space="preserve"> </w:t>
      </w:r>
      <w:r>
        <w:t>заказников</w:t>
      </w:r>
      <w:r>
        <w:rPr>
          <w:spacing w:val="34"/>
        </w:rPr>
        <w:t xml:space="preserve"> </w:t>
      </w:r>
      <w:r>
        <w:t>(если</w:t>
      </w:r>
      <w:r>
        <w:rPr>
          <w:spacing w:val="34"/>
        </w:rPr>
        <w:t xml:space="preserve"> </w:t>
      </w:r>
      <w:r>
        <w:t>иное</w:t>
      </w:r>
      <w:r>
        <w:rPr>
          <w:spacing w:val="33"/>
        </w:rPr>
        <w:t xml:space="preserve"> </w:t>
      </w:r>
      <w:r>
        <w:rPr>
          <w:spacing w:val="-5"/>
        </w:rPr>
        <w:t>не</w:t>
      </w:r>
      <w:proofErr w:type="gramEnd"/>
    </w:p>
    <w:p w:rsidR="00F77DE7" w:rsidRDefault="00924331">
      <w:pPr>
        <w:spacing w:before="244"/>
        <w:ind w:left="294"/>
        <w:rPr>
          <w:rFonts w:ascii="Courier New" w:hAnsi="Courier New"/>
          <w:sz w:val="16"/>
        </w:rPr>
      </w:pPr>
      <w:r>
        <w:rPr>
          <w:rFonts w:ascii="Courier New" w:hAnsi="Courier New"/>
          <w:spacing w:val="-2"/>
          <w:w w:val="65"/>
          <w:sz w:val="16"/>
        </w:rPr>
        <w:t>2()()9()53().</w:t>
      </w:r>
      <w:proofErr w:type="spellStart"/>
      <w:r>
        <w:rPr>
          <w:rFonts w:ascii="Courier New" w:hAnsi="Courier New"/>
          <w:spacing w:val="-2"/>
          <w:w w:val="65"/>
          <w:sz w:val="16"/>
        </w:rPr>
        <w:t>d‹,c</w:t>
      </w:r>
      <w:proofErr w:type="spellEnd"/>
    </w:p>
    <w:p w:rsidR="00F77DE7" w:rsidRDefault="00F77DE7">
      <w:pPr>
        <w:rPr>
          <w:rFonts w:ascii="Courier New" w:hAnsi="Courier New"/>
          <w:sz w:val="16"/>
        </w:rPr>
        <w:sectPr w:rsidR="00F77DE7">
          <w:headerReference w:type="default" r:id="rId19"/>
          <w:footerReference w:type="default" r:id="rId20"/>
          <w:pgSz w:w="11900" w:h="16840"/>
          <w:pgMar w:top="960" w:right="1240" w:bottom="280" w:left="1180" w:header="666" w:footer="0" w:gutter="0"/>
          <w:cols w:space="720"/>
        </w:sectPr>
      </w:pPr>
    </w:p>
    <w:p w:rsidR="00F77DE7" w:rsidRDefault="00F77DE7">
      <w:pPr>
        <w:pStyle w:val="a3"/>
        <w:spacing w:before="103"/>
        <w:jc w:val="left"/>
        <w:rPr>
          <w:rFonts w:ascii="Courier New"/>
        </w:rPr>
      </w:pPr>
    </w:p>
    <w:p w:rsidR="00F77DE7" w:rsidRDefault="00924331">
      <w:pPr>
        <w:pStyle w:val="a3"/>
        <w:spacing w:line="278" w:lineRule="auto"/>
        <w:ind w:left="123" w:right="333" w:hanging="5"/>
      </w:pPr>
      <w:r>
        <w:t>предусмотрено</w:t>
      </w:r>
      <w:r>
        <w:rPr>
          <w:spacing w:val="80"/>
        </w:rPr>
        <w:t xml:space="preserve"> </w:t>
      </w:r>
      <w:r>
        <w:t>правовым</w:t>
      </w:r>
      <w:r>
        <w:rPr>
          <w:spacing w:val="80"/>
        </w:rPr>
        <w:t xml:space="preserve"> </w:t>
      </w:r>
      <w:r>
        <w:t>режимом</w:t>
      </w:r>
      <w:r>
        <w:rPr>
          <w:spacing w:val="8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зон,</w:t>
      </w:r>
      <w:r>
        <w:rPr>
          <w:spacing w:val="8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в границах</w:t>
      </w:r>
      <w:r>
        <w:rPr>
          <w:spacing w:val="40"/>
        </w:rPr>
        <w:t xml:space="preserve"> </w:t>
      </w:r>
      <w:r>
        <w:t>этих особо охраняемых</w:t>
      </w:r>
      <w:r>
        <w:rPr>
          <w:spacing w:val="40"/>
        </w:rPr>
        <w:t xml:space="preserve"> </w:t>
      </w:r>
      <w:r>
        <w:t>природных территорий);</w:t>
      </w:r>
    </w:p>
    <w:p w:rsidR="00F77DE7" w:rsidRDefault="00924331">
      <w:pPr>
        <w:pStyle w:val="a3"/>
        <w:spacing w:line="278" w:lineRule="auto"/>
        <w:ind w:left="133" w:right="289" w:firstLine="715"/>
      </w:pPr>
      <w:r>
        <w:t>в</w:t>
      </w:r>
      <w:r>
        <w:rPr>
          <w:spacing w:val="40"/>
        </w:rPr>
        <w:t xml:space="preserve"> </w:t>
      </w:r>
      <w:r>
        <w:t>лесах,</w:t>
      </w:r>
      <w:r>
        <w:rPr>
          <w:spacing w:val="40"/>
        </w:rPr>
        <w:t xml:space="preserve"> </w:t>
      </w:r>
      <w:r>
        <w:t>расположенных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водоохранных</w:t>
      </w:r>
      <w:proofErr w:type="spellEnd"/>
      <w:r>
        <w:rPr>
          <w:spacing w:val="40"/>
        </w:rPr>
        <w:t xml:space="preserve"> </w:t>
      </w:r>
      <w:r>
        <w:t>зонах,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выполняющих</w:t>
      </w:r>
      <w:r>
        <w:rPr>
          <w:spacing w:val="80"/>
          <w:w w:val="150"/>
        </w:rPr>
        <w:t xml:space="preserve">  </w:t>
      </w:r>
      <w:r>
        <w:t>функции</w:t>
      </w:r>
      <w:r>
        <w:rPr>
          <w:spacing w:val="80"/>
          <w:w w:val="150"/>
        </w:rPr>
        <w:t xml:space="preserve">  </w:t>
      </w:r>
      <w:r>
        <w:t>защиты</w:t>
      </w:r>
      <w:r>
        <w:rPr>
          <w:spacing w:val="80"/>
          <w:w w:val="150"/>
        </w:rPr>
        <w:t xml:space="preserve">  </w:t>
      </w:r>
      <w:r>
        <w:t>природных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иных</w:t>
      </w:r>
      <w:r>
        <w:rPr>
          <w:spacing w:val="80"/>
          <w:w w:val="150"/>
        </w:rPr>
        <w:t xml:space="preserve">  </w:t>
      </w:r>
      <w:r>
        <w:t>объектов (за исключением</w:t>
      </w:r>
      <w:r>
        <w:rPr>
          <w:spacing w:val="80"/>
          <w:w w:val="150"/>
        </w:rPr>
        <w:t xml:space="preserve"> </w:t>
      </w:r>
      <w:r>
        <w:t>зон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условиями</w:t>
      </w:r>
      <w:r>
        <w:rPr>
          <w:spacing w:val="80"/>
          <w:w w:val="150"/>
        </w:rPr>
        <w:t xml:space="preserve"> </w:t>
      </w:r>
      <w:r>
        <w:t>использования</w:t>
      </w:r>
      <w:r>
        <w:rPr>
          <w:spacing w:val="80"/>
          <w:w w:val="150"/>
        </w:rPr>
        <w:t xml:space="preserve"> </w:t>
      </w:r>
      <w:r>
        <w:t>территорий, на которых расположены соответствующие леса, если режим указанных территорий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вырубку</w:t>
      </w:r>
      <w:r>
        <w:rPr>
          <w:spacing w:val="40"/>
        </w:rPr>
        <w:t xml:space="preserve"> </w:t>
      </w:r>
      <w:r>
        <w:t>деревьев,</w:t>
      </w:r>
      <w:r>
        <w:rPr>
          <w:spacing w:val="40"/>
        </w:rPr>
        <w:t xml:space="preserve"> </w:t>
      </w:r>
      <w:r>
        <w:t>кустарников,</w:t>
      </w:r>
      <w:r>
        <w:rPr>
          <w:spacing w:val="40"/>
        </w:rPr>
        <w:t xml:space="preserve"> </w:t>
      </w:r>
      <w:r>
        <w:t>лиан).</w:t>
      </w:r>
    </w:p>
    <w:p w:rsidR="00F77DE7" w:rsidRDefault="00924331">
      <w:pPr>
        <w:pStyle w:val="a3"/>
        <w:spacing w:line="278" w:lineRule="auto"/>
        <w:ind w:left="164" w:right="245" w:firstLine="710"/>
      </w:pPr>
      <w:proofErr w:type="gramStart"/>
      <w:r>
        <w:t xml:space="preserve">В таких лесах в целях обеспечения пожарной безопасности </w:t>
      </w:r>
      <w:proofErr w:type="spellStart"/>
      <w:r>
        <w:t>МfiКСИМальНо</w:t>
      </w:r>
      <w:proofErr w:type="spellEnd"/>
      <w:r>
        <w:t xml:space="preserve"> используются</w:t>
      </w:r>
      <w:r>
        <w:t xml:space="preserve"> имеющиеся дороги и просеки, а также осуществляются меры предупреждения лесных пожаров, не связанные со сплошными рубками лесных насаждений (снижение природной пожарной опасности лесов путем регулирования</w:t>
      </w:r>
      <w:r>
        <w:rPr>
          <w:spacing w:val="40"/>
        </w:rPr>
        <w:t xml:space="preserve"> </w:t>
      </w:r>
      <w:r>
        <w:t>породного состава лесных</w:t>
      </w:r>
      <w:r>
        <w:rPr>
          <w:spacing w:val="40"/>
        </w:rPr>
        <w:t xml:space="preserve"> </w:t>
      </w:r>
      <w:r>
        <w:t>насаждений, проведение сан</w:t>
      </w:r>
      <w:r>
        <w:t>итарно—оздоровительных мероприятий, устройство</w:t>
      </w:r>
      <w:r>
        <w:rPr>
          <w:spacing w:val="40"/>
        </w:rPr>
        <w:t xml:space="preserve"> </w:t>
      </w:r>
      <w:r>
        <w:t>противопожарных</w:t>
      </w:r>
      <w:r>
        <w:rPr>
          <w:spacing w:val="40"/>
        </w:rPr>
        <w:t xml:space="preserve"> </w:t>
      </w:r>
      <w:r>
        <w:t>минерализованных полос).</w:t>
      </w:r>
      <w:proofErr w:type="gramEnd"/>
    </w:p>
    <w:p w:rsidR="00F77DE7" w:rsidRDefault="00924331">
      <w:pPr>
        <w:pStyle w:val="a5"/>
        <w:numPr>
          <w:ilvl w:val="0"/>
          <w:numId w:val="2"/>
        </w:numPr>
        <w:tabs>
          <w:tab w:val="left" w:pos="1334"/>
        </w:tabs>
        <w:spacing w:line="276" w:lineRule="auto"/>
        <w:ind w:left="195" w:right="224" w:firstLine="714"/>
        <w:jc w:val="both"/>
        <w:rPr>
          <w:sz w:val="27"/>
        </w:rPr>
      </w:pPr>
      <w:r>
        <w:rPr>
          <w:sz w:val="27"/>
        </w:rPr>
        <w:t>В лесах, расположенных на территориях государственных природных</w:t>
      </w:r>
      <w:r>
        <w:rPr>
          <w:spacing w:val="40"/>
          <w:sz w:val="27"/>
        </w:rPr>
        <w:t xml:space="preserve"> </w:t>
      </w:r>
      <w:r>
        <w:rPr>
          <w:sz w:val="27"/>
        </w:rPr>
        <w:t>заповедников на лесных участках, на которых исключается</w:t>
      </w:r>
      <w:r>
        <w:rPr>
          <w:spacing w:val="80"/>
          <w:sz w:val="27"/>
        </w:rPr>
        <w:t xml:space="preserve"> </w:t>
      </w:r>
      <w:r>
        <w:rPr>
          <w:sz w:val="27"/>
        </w:rPr>
        <w:t>любое вмешательство</w:t>
      </w:r>
      <w:r>
        <w:rPr>
          <w:spacing w:val="40"/>
          <w:sz w:val="27"/>
        </w:rPr>
        <w:t xml:space="preserve"> </w:t>
      </w:r>
      <w:r>
        <w:rPr>
          <w:sz w:val="27"/>
        </w:rPr>
        <w:t>человека в природные</w:t>
      </w:r>
      <w:r>
        <w:rPr>
          <w:spacing w:val="40"/>
          <w:sz w:val="27"/>
        </w:rPr>
        <w:t xml:space="preserve"> </w:t>
      </w:r>
      <w:r>
        <w:rPr>
          <w:sz w:val="27"/>
        </w:rPr>
        <w:t>процесс</w:t>
      </w:r>
      <w:r>
        <w:rPr>
          <w:sz w:val="27"/>
        </w:rPr>
        <w:t>ы, запрещаются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меры по предупреждению лесных пожаров.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48"/>
        </w:tabs>
        <w:spacing w:line="278" w:lineRule="auto"/>
        <w:ind w:left="210" w:right="173" w:firstLine="718"/>
        <w:jc w:val="both"/>
        <w:rPr>
          <w:sz w:val="27"/>
        </w:rPr>
      </w:pPr>
      <w:r>
        <w:rPr>
          <w:sz w:val="27"/>
        </w:rPr>
        <w:t>На лесных участках, имеющих общую границу с лесными участками, указанными</w:t>
      </w:r>
      <w:r>
        <w:rPr>
          <w:spacing w:val="40"/>
          <w:sz w:val="27"/>
        </w:rPr>
        <w:t xml:space="preserve"> </w:t>
      </w:r>
      <w:r>
        <w:rPr>
          <w:sz w:val="27"/>
        </w:rPr>
        <w:t>в пункте 18 настоящих Правил, осуществляются</w:t>
      </w:r>
      <w:r>
        <w:rPr>
          <w:spacing w:val="40"/>
          <w:sz w:val="27"/>
        </w:rPr>
        <w:t xml:space="preserve"> </w:t>
      </w:r>
      <w:r>
        <w:rPr>
          <w:sz w:val="27"/>
        </w:rPr>
        <w:t>меры</w:t>
      </w:r>
      <w:r>
        <w:rPr>
          <w:spacing w:val="40"/>
          <w:sz w:val="27"/>
        </w:rPr>
        <w:t xml:space="preserve"> </w:t>
      </w:r>
      <w:r>
        <w:rPr>
          <w:sz w:val="27"/>
        </w:rPr>
        <w:t>противопожарного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обустройства,</w:t>
      </w:r>
      <w:r>
        <w:rPr>
          <w:spacing w:val="40"/>
          <w:sz w:val="27"/>
        </w:rPr>
        <w:t xml:space="preserve"> </w:t>
      </w:r>
      <w:r>
        <w:rPr>
          <w:sz w:val="27"/>
        </w:rPr>
        <w:t>предусмотренные</w:t>
      </w:r>
      <w:r>
        <w:rPr>
          <w:spacing w:val="40"/>
          <w:sz w:val="27"/>
        </w:rPr>
        <w:t xml:space="preserve"> </w:t>
      </w:r>
      <w:r>
        <w:rPr>
          <w:sz w:val="27"/>
        </w:rPr>
        <w:t>статьей 53</w:t>
      </w:r>
      <w:r>
        <w:rPr>
          <w:sz w:val="27"/>
          <w:vertAlign w:val="superscript"/>
        </w:rPr>
        <w:t>1</w:t>
      </w:r>
      <w:r>
        <w:rPr>
          <w:sz w:val="27"/>
        </w:rPr>
        <w:t xml:space="preserve"> Лесного</w:t>
      </w:r>
      <w:r>
        <w:rPr>
          <w:spacing w:val="80"/>
          <w:sz w:val="27"/>
        </w:rPr>
        <w:t xml:space="preserve"> </w:t>
      </w:r>
      <w:r>
        <w:rPr>
          <w:sz w:val="27"/>
        </w:rPr>
        <w:t>кодекса</w:t>
      </w:r>
      <w:r>
        <w:rPr>
          <w:spacing w:val="80"/>
          <w:sz w:val="27"/>
        </w:rPr>
        <w:t xml:space="preserve"> </w:t>
      </w:r>
      <w:r>
        <w:rPr>
          <w:sz w:val="27"/>
        </w:rPr>
        <w:t>Рос</w:t>
      </w:r>
      <w:r>
        <w:rPr>
          <w:sz w:val="27"/>
        </w:rPr>
        <w:t>сийской</w:t>
      </w:r>
      <w:r>
        <w:rPr>
          <w:spacing w:val="80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40"/>
          <w:sz w:val="27"/>
        </w:rPr>
        <w:t xml:space="preserve"> </w:t>
      </w:r>
      <w:r>
        <w:rPr>
          <w:sz w:val="27"/>
        </w:rPr>
        <w:t>препятствующие распространению лесных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72"/>
          <w:tab w:val="left" w:pos="3138"/>
          <w:tab w:val="left" w:pos="5291"/>
          <w:tab w:val="left" w:pos="7816"/>
        </w:tabs>
        <w:spacing w:line="278" w:lineRule="auto"/>
        <w:ind w:left="241" w:right="193" w:firstLine="708"/>
        <w:jc w:val="both"/>
        <w:rPr>
          <w:sz w:val="27"/>
        </w:rPr>
      </w:pPr>
      <w:r>
        <w:rPr>
          <w:w w:val="105"/>
          <w:sz w:val="27"/>
        </w:rPr>
        <w:t xml:space="preserve">В городских лесах и лесах, расположенных на территориях </w:t>
      </w:r>
      <w:r>
        <w:rPr>
          <w:spacing w:val="-2"/>
          <w:sz w:val="27"/>
        </w:rPr>
        <w:t>государственных</w:t>
      </w:r>
      <w:r>
        <w:rPr>
          <w:sz w:val="27"/>
        </w:rPr>
        <w:tab/>
      </w:r>
      <w:r>
        <w:rPr>
          <w:spacing w:val="-2"/>
          <w:sz w:val="27"/>
        </w:rPr>
        <w:t>природных</w:t>
      </w:r>
      <w:r>
        <w:rPr>
          <w:sz w:val="27"/>
        </w:rPr>
        <w:tab/>
      </w:r>
      <w:r>
        <w:rPr>
          <w:spacing w:val="-2"/>
          <w:sz w:val="27"/>
        </w:rPr>
        <w:t>заповедников,</w:t>
      </w:r>
      <w:r>
        <w:rPr>
          <w:sz w:val="27"/>
        </w:rPr>
        <w:tab/>
      </w:r>
      <w:r>
        <w:rPr>
          <w:spacing w:val="-2"/>
          <w:sz w:val="27"/>
        </w:rPr>
        <w:t xml:space="preserve">запрещается </w:t>
      </w:r>
      <w:r>
        <w:rPr>
          <w:sz w:val="27"/>
        </w:rPr>
        <w:t xml:space="preserve">профилактическое контролируемое противопожарное выжигание хвороста, </w:t>
      </w:r>
      <w:r>
        <w:rPr>
          <w:w w:val="105"/>
          <w:sz w:val="27"/>
        </w:rPr>
        <w:t>лесной</w:t>
      </w:r>
      <w:r>
        <w:rPr>
          <w:w w:val="105"/>
          <w:sz w:val="27"/>
        </w:rPr>
        <w:t xml:space="preserve"> подстилки,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сухой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травы и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других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лесных горючих материалов.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86"/>
        </w:tabs>
        <w:spacing w:line="276" w:lineRule="auto"/>
        <w:ind w:left="250" w:right="169" w:firstLine="718"/>
        <w:jc w:val="both"/>
        <w:rPr>
          <w:sz w:val="27"/>
        </w:rPr>
      </w:pPr>
      <w:r>
        <w:rPr>
          <w:w w:val="105"/>
          <w:sz w:val="27"/>
        </w:rPr>
        <w:t>В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резервных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лесах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на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лесных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участках,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имеющих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общую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границу с населенными пунктами и объектами инфраструктуры, осуществляются меры предупреждения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 xml:space="preserve">лесных </w:t>
      </w:r>
      <w:proofErr w:type="spellStart"/>
      <w:r>
        <w:rPr>
          <w:w w:val="105"/>
          <w:sz w:val="27"/>
        </w:rPr>
        <w:t>помаров</w:t>
      </w:r>
      <w:proofErr w:type="spellEnd"/>
      <w:r>
        <w:rPr>
          <w:w w:val="105"/>
          <w:sz w:val="27"/>
        </w:rPr>
        <w:t>,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предусмотренные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подпунктом "а" пун</w:t>
      </w:r>
      <w:r>
        <w:rPr>
          <w:w w:val="105"/>
          <w:sz w:val="27"/>
        </w:rPr>
        <w:t>кта 3 настоящих Правил.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10"/>
          <w:tab w:val="left" w:pos="3465"/>
          <w:tab w:val="left" w:pos="8672"/>
        </w:tabs>
        <w:spacing w:line="278" w:lineRule="auto"/>
        <w:ind w:left="273" w:right="155" w:firstLine="710"/>
        <w:jc w:val="both"/>
        <w:rPr>
          <w:sz w:val="27"/>
        </w:rPr>
      </w:pPr>
      <w:r>
        <w:rPr>
          <w:spacing w:val="-2"/>
          <w:sz w:val="27"/>
        </w:rPr>
        <w:t>Нормативы</w:t>
      </w:r>
      <w:r>
        <w:rPr>
          <w:sz w:val="27"/>
        </w:rPr>
        <w:tab/>
        <w:t>противопожарного</w:t>
      </w:r>
      <w:r>
        <w:rPr>
          <w:spacing w:val="80"/>
          <w:sz w:val="27"/>
        </w:rPr>
        <w:t xml:space="preserve">   </w:t>
      </w:r>
      <w:r>
        <w:rPr>
          <w:sz w:val="27"/>
        </w:rPr>
        <w:t>обустройства</w:t>
      </w:r>
      <w:r>
        <w:rPr>
          <w:sz w:val="27"/>
        </w:rPr>
        <w:tab/>
      </w:r>
      <w:r>
        <w:rPr>
          <w:spacing w:val="-2"/>
          <w:sz w:val="27"/>
        </w:rPr>
        <w:t xml:space="preserve">лесов </w:t>
      </w:r>
      <w:r>
        <w:rPr>
          <w:sz w:val="27"/>
        </w:rPr>
        <w:t>устанавливаются Министерством природных ресурсов и экологии</w:t>
      </w:r>
      <w:r>
        <w:rPr>
          <w:spacing w:val="40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15"/>
        </w:tabs>
        <w:spacing w:line="278" w:lineRule="auto"/>
        <w:ind w:left="287" w:right="147" w:firstLine="710"/>
        <w:jc w:val="both"/>
        <w:rPr>
          <w:sz w:val="27"/>
        </w:rPr>
      </w:pPr>
      <w:r>
        <w:rPr>
          <w:sz w:val="27"/>
        </w:rPr>
        <w:t>Мониторинг пожарной опасности в лесах и лесных пожаров проводится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лесах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вне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зависимости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от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целевого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назначения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земель, на которых</w:t>
      </w:r>
      <w:r>
        <w:rPr>
          <w:spacing w:val="40"/>
          <w:sz w:val="27"/>
        </w:rPr>
        <w:t xml:space="preserve"> </w:t>
      </w:r>
      <w:r>
        <w:rPr>
          <w:sz w:val="27"/>
        </w:rPr>
        <w:t>они</w:t>
      </w:r>
      <w:r>
        <w:rPr>
          <w:spacing w:val="40"/>
          <w:sz w:val="27"/>
        </w:rPr>
        <w:t xml:space="preserve"> </w:t>
      </w:r>
      <w:r>
        <w:rPr>
          <w:sz w:val="27"/>
        </w:rPr>
        <w:t>расположены,</w:t>
      </w:r>
      <w:r>
        <w:rPr>
          <w:spacing w:val="40"/>
          <w:sz w:val="27"/>
        </w:rPr>
        <w:t xml:space="preserve"> </w:t>
      </w:r>
      <w:r>
        <w:rPr>
          <w:sz w:val="27"/>
        </w:rPr>
        <w:t>и целевого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назначения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лесов.</w:t>
      </w:r>
    </w:p>
    <w:p w:rsidR="00F77DE7" w:rsidRDefault="00924331">
      <w:pPr>
        <w:pStyle w:val="a3"/>
        <w:spacing w:line="278" w:lineRule="auto"/>
        <w:ind w:left="304" w:right="124" w:firstLine="705"/>
      </w:pPr>
      <w:r>
        <w:t>Мониторинг пожарной опасности в лесах и лесных пожаров в резервных</w:t>
      </w:r>
      <w:r>
        <w:rPr>
          <w:spacing w:val="59"/>
        </w:rPr>
        <w:t xml:space="preserve">  </w:t>
      </w:r>
      <w:r>
        <w:t>лесах,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56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лесах,</w:t>
      </w:r>
      <w:r>
        <w:rPr>
          <w:spacing w:val="53"/>
        </w:rPr>
        <w:t xml:space="preserve">  </w:t>
      </w:r>
      <w:r>
        <w:t>расположенных</w:t>
      </w:r>
      <w:r>
        <w:rPr>
          <w:spacing w:val="67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территориях</w:t>
      </w:r>
    </w:p>
    <w:p w:rsidR="00F77DE7" w:rsidRDefault="00F77DE7">
      <w:pPr>
        <w:spacing w:line="278" w:lineRule="auto"/>
        <w:sectPr w:rsidR="00F77DE7">
          <w:headerReference w:type="default" r:id="rId21"/>
          <w:footerReference w:type="default" r:id="rId22"/>
          <w:pgSz w:w="11900" w:h="16840"/>
          <w:pgMar w:top="980" w:right="1240" w:bottom="940" w:left="1180" w:header="720" w:footer="758" w:gutter="0"/>
          <w:cols w:space="720"/>
        </w:sectPr>
      </w:pPr>
    </w:p>
    <w:p w:rsidR="00F77DE7" w:rsidRDefault="00F77DE7">
      <w:pPr>
        <w:pStyle w:val="a3"/>
        <w:spacing w:before="79"/>
        <w:jc w:val="left"/>
      </w:pPr>
    </w:p>
    <w:p w:rsidR="00F77DE7" w:rsidRDefault="00924331">
      <w:pPr>
        <w:pStyle w:val="a3"/>
        <w:spacing w:before="1" w:line="278" w:lineRule="auto"/>
        <w:ind w:left="162" w:right="249" w:hanging="3"/>
      </w:pPr>
      <w:r>
        <w:rPr>
          <w:w w:val="105"/>
        </w:rPr>
        <w:t>государственных</w:t>
      </w:r>
      <w:r>
        <w:rPr>
          <w:spacing w:val="80"/>
          <w:w w:val="150"/>
        </w:rPr>
        <w:t xml:space="preserve"> </w:t>
      </w:r>
      <w:r>
        <w:rPr>
          <w:w w:val="105"/>
        </w:rPr>
        <w:t>природных</w:t>
      </w:r>
      <w:r>
        <w:rPr>
          <w:spacing w:val="40"/>
          <w:w w:val="105"/>
        </w:rPr>
        <w:t xml:space="preserve">  </w:t>
      </w:r>
      <w:r>
        <w:rPr>
          <w:w w:val="105"/>
        </w:rPr>
        <w:t>заповедников,</w:t>
      </w:r>
      <w:r>
        <w:rPr>
          <w:spacing w:val="40"/>
          <w:w w:val="105"/>
        </w:rPr>
        <w:t xml:space="preserve"> 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на</w:t>
      </w:r>
      <w:r>
        <w:rPr>
          <w:spacing w:val="80"/>
          <w:w w:val="150"/>
        </w:rPr>
        <w:t xml:space="preserve"> </w:t>
      </w:r>
      <w:r>
        <w:rPr>
          <w:w w:val="105"/>
        </w:rPr>
        <w:t>лесных</w:t>
      </w:r>
      <w:r>
        <w:rPr>
          <w:spacing w:val="80"/>
          <w:w w:val="150"/>
        </w:rPr>
        <w:t xml:space="preserve"> </w:t>
      </w:r>
      <w:r>
        <w:rPr>
          <w:w w:val="105"/>
        </w:rPr>
        <w:t>участках, на которых исключается любое вмешательство человека в природные процессы, осуществляется преимущественно с использованием авиационных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или космических средств.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15"/>
        </w:tabs>
        <w:spacing w:line="273" w:lineRule="auto"/>
        <w:ind w:left="182" w:right="237" w:firstLine="710"/>
        <w:jc w:val="both"/>
        <w:rPr>
          <w:sz w:val="27"/>
        </w:rPr>
      </w:pPr>
      <w:r>
        <w:rPr>
          <w:w w:val="105"/>
          <w:sz w:val="27"/>
        </w:rPr>
        <w:t>Меры по предупреждению лесных пожаров и</w:t>
      </w:r>
      <w:r>
        <w:rPr>
          <w:w w:val="105"/>
          <w:sz w:val="27"/>
        </w:rPr>
        <w:t xml:space="preserve"> мониторингу пожарной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опасности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лесах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включаются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лесохозяйственные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регламенты лесничеств, планы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тушения</w:t>
      </w:r>
      <w:r>
        <w:rPr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лесных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пожаров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лесничеств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сводные планы тушения лесных пожаров по субъектам Российской Федерации, разрабатываемые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утверждаемые</w:t>
      </w:r>
      <w:r>
        <w:rPr>
          <w:spacing w:val="18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установленном</w:t>
      </w:r>
      <w:r>
        <w:rPr>
          <w:spacing w:val="23"/>
          <w:w w:val="105"/>
          <w:sz w:val="27"/>
        </w:rPr>
        <w:t xml:space="preserve"> </w:t>
      </w:r>
      <w:r>
        <w:rPr>
          <w:w w:val="105"/>
          <w:sz w:val="27"/>
        </w:rPr>
        <w:t>п</w:t>
      </w:r>
      <w:r>
        <w:rPr>
          <w:w w:val="105"/>
          <w:sz w:val="27"/>
        </w:rPr>
        <w:t>орядке.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43"/>
        </w:tabs>
        <w:spacing w:before="5" w:line="273" w:lineRule="auto"/>
        <w:ind w:left="206" w:right="213" w:firstLine="710"/>
        <w:jc w:val="both"/>
        <w:rPr>
          <w:sz w:val="27"/>
        </w:rPr>
      </w:pPr>
      <w:r>
        <w:rPr>
          <w:sz w:val="27"/>
        </w:rPr>
        <w:t>Виды сре</w:t>
      </w:r>
      <w:proofErr w:type="gramStart"/>
      <w:r>
        <w:rPr>
          <w:sz w:val="27"/>
        </w:rPr>
        <w:t>дств пр</w:t>
      </w:r>
      <w:proofErr w:type="gramEnd"/>
      <w:r>
        <w:rPr>
          <w:sz w:val="27"/>
        </w:rPr>
        <w:t>едупреждения и тушения лесных пожаров, нормативы обеспеченности этими средствами лиц, использующих леса, нормы наличия средств предупреждения и тушения лесных пожаров при использовании</w:t>
      </w:r>
      <w:r>
        <w:rPr>
          <w:spacing w:val="80"/>
          <w:sz w:val="27"/>
        </w:rPr>
        <w:t xml:space="preserve"> </w:t>
      </w:r>
      <w:r>
        <w:rPr>
          <w:sz w:val="27"/>
        </w:rPr>
        <w:t>лесов,</w:t>
      </w:r>
      <w:r>
        <w:rPr>
          <w:spacing w:val="80"/>
          <w:sz w:val="27"/>
        </w:rPr>
        <w:t xml:space="preserve"> </w:t>
      </w:r>
      <w:r>
        <w:rPr>
          <w:sz w:val="27"/>
        </w:rPr>
        <w:t>определенные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80"/>
          <w:sz w:val="27"/>
        </w:rPr>
        <w:t xml:space="preserve"> </w:t>
      </w:r>
      <w:r>
        <w:rPr>
          <w:sz w:val="27"/>
        </w:rPr>
        <w:t>порядке, вкл</w:t>
      </w:r>
      <w:r>
        <w:rPr>
          <w:sz w:val="27"/>
        </w:rPr>
        <w:t>ючаются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в проекты освоения</w:t>
      </w:r>
      <w:r>
        <w:rPr>
          <w:spacing w:val="40"/>
          <w:sz w:val="27"/>
        </w:rPr>
        <w:t xml:space="preserve"> </w:t>
      </w:r>
      <w:r>
        <w:rPr>
          <w:sz w:val="27"/>
        </w:rPr>
        <w:t>лесов.</w:t>
      </w:r>
    </w:p>
    <w:p w:rsidR="00F77DE7" w:rsidRDefault="00924331">
      <w:pPr>
        <w:pStyle w:val="a5"/>
        <w:numPr>
          <w:ilvl w:val="0"/>
          <w:numId w:val="1"/>
        </w:numPr>
        <w:tabs>
          <w:tab w:val="left" w:pos="2217"/>
          <w:tab w:val="left" w:pos="2353"/>
        </w:tabs>
        <w:spacing w:before="208" w:line="244" w:lineRule="auto"/>
        <w:ind w:left="2217" w:right="1889" w:hanging="289"/>
        <w:jc w:val="left"/>
        <w:rPr>
          <w:sz w:val="27"/>
        </w:rPr>
      </w:pPr>
      <w:r>
        <w:rPr>
          <w:sz w:val="27"/>
        </w:rPr>
        <w:t>Требования пожарной безопасности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в лесах при 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рубок лесных насаждений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76"/>
        </w:tabs>
        <w:spacing w:before="279" w:line="273" w:lineRule="auto"/>
        <w:ind w:left="240" w:right="183" w:firstLine="709"/>
        <w:jc w:val="both"/>
        <w:rPr>
          <w:sz w:val="27"/>
        </w:rPr>
      </w:pPr>
      <w:r>
        <w:rPr>
          <w:sz w:val="27"/>
        </w:rPr>
        <w:t>При проведении рубок лесных насаждений одновременно с заготовкой</w:t>
      </w:r>
      <w:r>
        <w:rPr>
          <w:spacing w:val="40"/>
          <w:sz w:val="27"/>
        </w:rPr>
        <w:t xml:space="preserve"> </w:t>
      </w:r>
      <w:r>
        <w:rPr>
          <w:sz w:val="27"/>
        </w:rPr>
        <w:t>древесины</w:t>
      </w:r>
      <w:r>
        <w:rPr>
          <w:spacing w:val="40"/>
          <w:sz w:val="27"/>
        </w:rPr>
        <w:t xml:space="preserve"> </w:t>
      </w:r>
      <w:r>
        <w:rPr>
          <w:sz w:val="27"/>
        </w:rPr>
        <w:t>следует</w:t>
      </w:r>
      <w:r>
        <w:rPr>
          <w:spacing w:val="40"/>
          <w:sz w:val="27"/>
        </w:rPr>
        <w:t xml:space="preserve"> </w:t>
      </w:r>
      <w:r>
        <w:rPr>
          <w:sz w:val="27"/>
        </w:rPr>
        <w:t>производить</w:t>
      </w:r>
      <w:r>
        <w:rPr>
          <w:spacing w:val="40"/>
          <w:sz w:val="27"/>
        </w:rPr>
        <w:t xml:space="preserve"> </w:t>
      </w:r>
      <w:r>
        <w:rPr>
          <w:sz w:val="27"/>
        </w:rPr>
        <w:t>очистку</w:t>
      </w:r>
      <w:r>
        <w:rPr>
          <w:spacing w:val="40"/>
          <w:sz w:val="27"/>
        </w:rPr>
        <w:t xml:space="preserve"> </w:t>
      </w:r>
      <w:r>
        <w:rPr>
          <w:sz w:val="27"/>
        </w:rPr>
        <w:t>мест</w:t>
      </w:r>
      <w:r>
        <w:rPr>
          <w:spacing w:val="40"/>
          <w:sz w:val="27"/>
        </w:rPr>
        <w:t xml:space="preserve"> </w:t>
      </w:r>
      <w:r>
        <w:rPr>
          <w:sz w:val="27"/>
        </w:rPr>
        <w:t>рубок</w:t>
      </w:r>
      <w:r>
        <w:rPr>
          <w:spacing w:val="40"/>
          <w:sz w:val="27"/>
        </w:rPr>
        <w:t xml:space="preserve"> </w:t>
      </w:r>
      <w:r>
        <w:rPr>
          <w:sz w:val="27"/>
        </w:rPr>
        <w:t>(лесосек)</w:t>
      </w:r>
      <w:r>
        <w:rPr>
          <w:spacing w:val="40"/>
          <w:sz w:val="27"/>
        </w:rPr>
        <w:t xml:space="preserve"> </w:t>
      </w:r>
      <w:r>
        <w:rPr>
          <w:sz w:val="27"/>
        </w:rPr>
        <w:t>от порубочных остатков.</w:t>
      </w:r>
    </w:p>
    <w:p w:rsidR="00F77DE7" w:rsidRDefault="00924331">
      <w:pPr>
        <w:pStyle w:val="a3"/>
        <w:spacing w:before="4" w:line="273" w:lineRule="auto"/>
        <w:ind w:left="250" w:right="175" w:firstLine="715"/>
      </w:pPr>
      <w:r>
        <w:t>В случаях, когда граждане и юридические лица, осуществляющие использование лесов, обязаны сохранить подрост и молодняк, огневые способы</w:t>
      </w:r>
      <w:r>
        <w:rPr>
          <w:spacing w:val="40"/>
        </w:rPr>
        <w:t xml:space="preserve"> </w:t>
      </w:r>
      <w:r>
        <w:t>очистки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рубок</w:t>
      </w:r>
      <w:r>
        <w:rPr>
          <w:spacing w:val="40"/>
        </w:rPr>
        <w:t xml:space="preserve"> </w:t>
      </w:r>
      <w:r>
        <w:t>(лесосек)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порубочных</w:t>
      </w:r>
      <w:r>
        <w:rPr>
          <w:spacing w:val="40"/>
        </w:rPr>
        <w:t xml:space="preserve"> </w:t>
      </w:r>
      <w:r>
        <w:t xml:space="preserve">остатков </w:t>
      </w:r>
      <w:r>
        <w:rPr>
          <w:spacing w:val="-2"/>
        </w:rPr>
        <w:t>запрещаются.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980"/>
          <w:tab w:val="left" w:pos="1400"/>
        </w:tabs>
        <w:spacing w:line="273" w:lineRule="auto"/>
        <w:ind w:left="980" w:right="407" w:hanging="2"/>
        <w:jc w:val="both"/>
        <w:rPr>
          <w:sz w:val="27"/>
        </w:rPr>
      </w:pPr>
      <w:r>
        <w:rPr>
          <w:sz w:val="27"/>
        </w:rPr>
        <w:t>При проведении очистки мест рубок (лесосек) осуществляются:</w:t>
      </w:r>
      <w:r>
        <w:rPr>
          <w:spacing w:val="40"/>
          <w:sz w:val="27"/>
        </w:rPr>
        <w:t xml:space="preserve"> </w:t>
      </w:r>
      <w:r>
        <w:rPr>
          <w:sz w:val="27"/>
        </w:rPr>
        <w:t>а) весенняя доочистка</w:t>
      </w:r>
      <w:r>
        <w:rPr>
          <w:spacing w:val="40"/>
          <w:sz w:val="27"/>
        </w:rPr>
        <w:t xml:space="preserve"> </w:t>
      </w:r>
      <w:r>
        <w:rPr>
          <w:sz w:val="27"/>
        </w:rPr>
        <w:t>в случае</w:t>
      </w:r>
      <w:r>
        <w:rPr>
          <w:spacing w:val="40"/>
          <w:sz w:val="27"/>
        </w:rPr>
        <w:t xml:space="preserve"> </w:t>
      </w:r>
      <w:r>
        <w:rPr>
          <w:sz w:val="27"/>
        </w:rPr>
        <w:t>рубки в зимнее</w:t>
      </w:r>
      <w:r>
        <w:rPr>
          <w:spacing w:val="40"/>
          <w:sz w:val="27"/>
        </w:rPr>
        <w:t xml:space="preserve"> </w:t>
      </w:r>
      <w:r>
        <w:rPr>
          <w:sz w:val="27"/>
        </w:rPr>
        <w:t>время;</w:t>
      </w:r>
    </w:p>
    <w:p w:rsidR="00F77DE7" w:rsidRDefault="00924331">
      <w:pPr>
        <w:pStyle w:val="a3"/>
        <w:spacing w:line="271" w:lineRule="auto"/>
        <w:ind w:left="282" w:right="137" w:firstLine="696"/>
      </w:pPr>
      <w:r>
        <w:t>б)</w:t>
      </w:r>
      <w:r>
        <w:rPr>
          <w:spacing w:val="40"/>
        </w:rPr>
        <w:t xml:space="preserve"> </w:t>
      </w:r>
      <w:r>
        <w:t>укладка</w:t>
      </w:r>
      <w:r>
        <w:rPr>
          <w:spacing w:val="40"/>
        </w:rPr>
        <w:t xml:space="preserve"> </w:t>
      </w:r>
      <w:r>
        <w:t>порубочных</w:t>
      </w:r>
      <w:r>
        <w:rPr>
          <w:spacing w:val="40"/>
        </w:rPr>
        <w:t xml:space="preserve"> </w:t>
      </w:r>
      <w:r>
        <w:t>остатков</w:t>
      </w:r>
      <w:r>
        <w:rPr>
          <w:spacing w:val="40"/>
        </w:rPr>
        <w:t xml:space="preserve"> </w:t>
      </w:r>
      <w:r>
        <w:t>длиной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метров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кучи или валы шириной не более 3 метров с уплотнением их к земле для перегнивания, сж</w:t>
      </w:r>
      <w:r>
        <w:t>игания или разбрасывания в измельченном</w:t>
      </w:r>
      <w:r>
        <w:rPr>
          <w:spacing w:val="40"/>
        </w:rPr>
        <w:t xml:space="preserve"> </w:t>
      </w:r>
      <w:r>
        <w:t>виде по</w:t>
      </w:r>
      <w:r>
        <w:rPr>
          <w:spacing w:val="40"/>
        </w:rPr>
        <w:t xml:space="preserve"> </w:t>
      </w:r>
      <w:r>
        <w:t>площади места рубки (лесосеки) на расстоянии не менее 10 метров от прилегающих</w:t>
      </w:r>
      <w:r>
        <w:rPr>
          <w:spacing w:val="40"/>
        </w:rPr>
        <w:t xml:space="preserve"> </w:t>
      </w:r>
      <w:r>
        <w:t>лесных</w:t>
      </w:r>
      <w:r>
        <w:rPr>
          <w:spacing w:val="40"/>
        </w:rPr>
        <w:t xml:space="preserve"> </w:t>
      </w:r>
      <w:r>
        <w:t>насаждений.</w:t>
      </w:r>
      <w:r>
        <w:rPr>
          <w:spacing w:val="40"/>
        </w:rPr>
        <w:t xml:space="preserve"> </w:t>
      </w:r>
      <w:r>
        <w:t>Расстояние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валами должно быть 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20 метров,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обусловлено</w:t>
      </w:r>
      <w:r>
        <w:rPr>
          <w:spacing w:val="40"/>
        </w:rPr>
        <w:t xml:space="preserve"> </w:t>
      </w:r>
      <w:r>
        <w:t>технологией</w:t>
      </w:r>
      <w:r>
        <w:rPr>
          <w:spacing w:val="40"/>
        </w:rPr>
        <w:t xml:space="preserve"> </w:t>
      </w:r>
      <w:r>
        <w:t xml:space="preserve">лесосечных </w:t>
      </w:r>
      <w:r>
        <w:rPr>
          <w:spacing w:val="-2"/>
        </w:rPr>
        <w:t>работ;</w:t>
      </w:r>
    </w:p>
    <w:p w:rsidR="00F77DE7" w:rsidRDefault="00924331">
      <w:pPr>
        <w:pStyle w:val="a3"/>
        <w:spacing w:before="4" w:line="271" w:lineRule="auto"/>
        <w:ind w:left="298" w:right="138" w:firstLine="718"/>
      </w:pPr>
      <w:r>
        <w:t>в) завершение сжигания порубочных остатков при огневом способе очистки мест рубок (лесосек) до начала пожароопасного сезона. Сжигание порубочных</w:t>
      </w:r>
      <w:r>
        <w:rPr>
          <w:spacing w:val="40"/>
        </w:rPr>
        <w:t xml:space="preserve"> </w:t>
      </w:r>
      <w:r>
        <w:t>остатков от летней заготовки древесины</w:t>
      </w:r>
      <w:r>
        <w:rPr>
          <w:spacing w:val="40"/>
        </w:rPr>
        <w:t xml:space="preserve"> </w:t>
      </w:r>
      <w:r>
        <w:t>и порубочных</w:t>
      </w:r>
      <w:r>
        <w:rPr>
          <w:spacing w:val="40"/>
        </w:rPr>
        <w:t xml:space="preserve"> </w:t>
      </w:r>
      <w:r>
        <w:t>остатков, собранных при весенней доочистке мест рубок (лесо</w:t>
      </w:r>
      <w:r>
        <w:t>сек), производится</w:t>
      </w:r>
      <w:r>
        <w:rPr>
          <w:spacing w:val="40"/>
        </w:rPr>
        <w:t xml:space="preserve"> </w:t>
      </w:r>
      <w:r>
        <w:t>осенью,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пожароопасного сезона.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49"/>
        </w:tabs>
        <w:spacing w:before="3" w:line="278" w:lineRule="auto"/>
        <w:ind w:left="312" w:right="135" w:firstLine="714"/>
        <w:jc w:val="both"/>
        <w:rPr>
          <w:sz w:val="27"/>
        </w:rPr>
      </w:pPr>
      <w:proofErr w:type="gramStart"/>
      <w:r>
        <w:rPr>
          <w:sz w:val="27"/>
        </w:rPr>
        <w:t>В отдельных районах в виде исключения сжигание порубочных остатков</w:t>
      </w:r>
      <w:r>
        <w:rPr>
          <w:spacing w:val="40"/>
          <w:sz w:val="27"/>
        </w:rPr>
        <w:t xml:space="preserve"> </w:t>
      </w:r>
      <w:r>
        <w:rPr>
          <w:sz w:val="27"/>
        </w:rPr>
        <w:t>допускается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пожароопасного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сезона</w:t>
      </w:r>
      <w:r>
        <w:rPr>
          <w:spacing w:val="40"/>
          <w:sz w:val="27"/>
        </w:rPr>
        <w:t xml:space="preserve"> </w:t>
      </w:r>
      <w:r>
        <w:rPr>
          <w:sz w:val="27"/>
        </w:rPr>
        <w:t>(при</w:t>
      </w:r>
      <w:r>
        <w:rPr>
          <w:spacing w:val="40"/>
          <w:sz w:val="27"/>
        </w:rPr>
        <w:t xml:space="preserve"> </w:t>
      </w:r>
      <w:r>
        <w:rPr>
          <w:sz w:val="27"/>
        </w:rPr>
        <w:t>установлении</w:t>
      </w:r>
      <w:proofErr w:type="gramEnd"/>
    </w:p>
    <w:p w:rsidR="00F77DE7" w:rsidRDefault="00F77DE7">
      <w:pPr>
        <w:spacing w:line="278" w:lineRule="auto"/>
        <w:jc w:val="both"/>
        <w:rPr>
          <w:sz w:val="27"/>
        </w:rPr>
        <w:sectPr w:rsidR="00F77DE7">
          <w:pgSz w:w="11900" w:h="16840"/>
          <w:pgMar w:top="980" w:right="1240" w:bottom="960" w:left="1180" w:header="720" w:footer="758" w:gutter="0"/>
          <w:cols w:space="720"/>
        </w:sectPr>
      </w:pPr>
    </w:p>
    <w:p w:rsidR="00F77DE7" w:rsidRDefault="00924331">
      <w:pPr>
        <w:spacing w:before="79"/>
        <w:ind w:right="118"/>
        <w:jc w:val="center"/>
        <w:rPr>
          <w:rFonts w:ascii="Courier New"/>
          <w:sz w:val="32"/>
        </w:rPr>
      </w:pPr>
      <w:r>
        <w:rPr>
          <w:rFonts w:ascii="Courier New"/>
          <w:spacing w:val="-10"/>
          <w:w w:val="95"/>
          <w:sz w:val="32"/>
        </w:rPr>
        <w:lastRenderedPageBreak/>
        <w:t>8</w:t>
      </w:r>
    </w:p>
    <w:p w:rsidR="00F77DE7" w:rsidRDefault="00924331">
      <w:pPr>
        <w:pStyle w:val="a3"/>
        <w:spacing w:before="357" w:line="276" w:lineRule="auto"/>
        <w:ind w:left="153" w:right="266" w:hanging="5"/>
      </w:pPr>
      <w:r>
        <w:t xml:space="preserve">первого класса пожарной опасности в лесах в </w:t>
      </w:r>
      <w:r>
        <w:t>зависимости от условий погоды)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органов местного</w:t>
      </w:r>
      <w:r>
        <w:rPr>
          <w:spacing w:val="40"/>
        </w:rPr>
        <w:t xml:space="preserve"> </w:t>
      </w:r>
      <w:r>
        <w:t>самоуправления, указанных</w:t>
      </w:r>
      <w:r>
        <w:rPr>
          <w:spacing w:val="40"/>
        </w:rPr>
        <w:t xml:space="preserve"> </w:t>
      </w:r>
      <w:r>
        <w:t>в пункте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настоящих</w:t>
      </w:r>
      <w:r>
        <w:rPr>
          <w:spacing w:val="40"/>
        </w:rPr>
        <w:t xml:space="preserve"> </w:t>
      </w:r>
      <w:r>
        <w:t>Правил.</w:t>
      </w:r>
    </w:p>
    <w:p w:rsidR="00F77DE7" w:rsidRDefault="00924331">
      <w:pPr>
        <w:pStyle w:val="a3"/>
        <w:spacing w:before="4" w:line="278" w:lineRule="auto"/>
        <w:ind w:left="164" w:right="250" w:firstLine="719"/>
      </w:pPr>
      <w:r>
        <w:t>При сжигании порубочных остатков должны обеспечиваться сохранность имеющихся на местах рубок (лесосеках) по</w:t>
      </w:r>
      <w:r>
        <w:t>дроста, деревье</w:t>
      </w:r>
      <w:proofErr w:type="gramStart"/>
      <w:r>
        <w:t>в-</w:t>
      </w:r>
      <w:proofErr w:type="gramEnd"/>
      <w:r>
        <w:t xml:space="preserve"> семенников и других </w:t>
      </w:r>
      <w:proofErr w:type="spellStart"/>
      <w:r>
        <w:t>несрубленных</w:t>
      </w:r>
      <w:proofErr w:type="spellEnd"/>
      <w:r>
        <w:t xml:space="preserve"> деревьев, а также полное сгорание порубочных</w:t>
      </w:r>
      <w:r>
        <w:rPr>
          <w:spacing w:val="40"/>
        </w:rPr>
        <w:t xml:space="preserve"> </w:t>
      </w:r>
      <w:r>
        <w:t>остатков.</w:t>
      </w:r>
    </w:p>
    <w:p w:rsidR="00F77DE7" w:rsidRDefault="00924331">
      <w:pPr>
        <w:pStyle w:val="a3"/>
        <w:spacing w:line="310" w:lineRule="exact"/>
        <w:ind w:left="898"/>
      </w:pPr>
      <w:r>
        <w:t>Сжигание</w:t>
      </w:r>
      <w:r>
        <w:rPr>
          <w:spacing w:val="48"/>
        </w:rPr>
        <w:t xml:space="preserve"> </w:t>
      </w:r>
      <w:r>
        <w:t>порубочных</w:t>
      </w:r>
      <w:r>
        <w:rPr>
          <w:spacing w:val="34"/>
        </w:rPr>
        <w:t xml:space="preserve"> </w:t>
      </w:r>
      <w:r>
        <w:t>остатков</w:t>
      </w:r>
      <w:r>
        <w:rPr>
          <w:spacing w:val="28"/>
        </w:rPr>
        <w:t xml:space="preserve"> </w:t>
      </w:r>
      <w:r>
        <w:t>сплошным</w:t>
      </w:r>
      <w:r>
        <w:rPr>
          <w:spacing w:val="53"/>
        </w:rPr>
        <w:t xml:space="preserve"> </w:t>
      </w:r>
      <w:r>
        <w:t>палом</w:t>
      </w:r>
      <w:r>
        <w:rPr>
          <w:spacing w:val="41"/>
        </w:rPr>
        <w:t xml:space="preserve"> </w:t>
      </w:r>
      <w:r>
        <w:rPr>
          <w:spacing w:val="-2"/>
        </w:rPr>
        <w:t>запрещается.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28"/>
        </w:tabs>
        <w:spacing w:before="50" w:line="278" w:lineRule="auto"/>
        <w:ind w:left="186" w:right="221" w:firstLine="725"/>
        <w:jc w:val="both"/>
        <w:rPr>
          <w:sz w:val="27"/>
        </w:rPr>
      </w:pPr>
      <w:r>
        <w:rPr>
          <w:sz w:val="27"/>
        </w:rPr>
        <w:t>Срубленные деревья в случае оставления их на местах рубок (лесосеках) на период пожароопасного сезона должны быть очищены от сучьев и плотно уложены</w:t>
      </w:r>
      <w:r>
        <w:rPr>
          <w:spacing w:val="40"/>
          <w:sz w:val="27"/>
        </w:rPr>
        <w:t xml:space="preserve"> </w:t>
      </w:r>
      <w:r>
        <w:rPr>
          <w:sz w:val="27"/>
        </w:rPr>
        <w:t>на землю.</w:t>
      </w:r>
    </w:p>
    <w:p w:rsidR="00F77DE7" w:rsidRDefault="00924331">
      <w:pPr>
        <w:pStyle w:val="a3"/>
        <w:spacing w:line="276" w:lineRule="auto"/>
        <w:ind w:left="210" w:right="216" w:firstLine="715"/>
      </w:pPr>
      <w:r>
        <w:t>Заготовленная</w:t>
      </w:r>
      <w:r>
        <w:rPr>
          <w:spacing w:val="40"/>
        </w:rPr>
        <w:t xml:space="preserve"> </w:t>
      </w:r>
      <w:r>
        <w:t>древесина,</w:t>
      </w:r>
      <w:r>
        <w:rPr>
          <w:spacing w:val="40"/>
        </w:rPr>
        <w:t xml:space="preserve"> </w:t>
      </w:r>
      <w:proofErr w:type="spellStart"/>
      <w:r>
        <w:t>оставл</w:t>
      </w:r>
      <w:proofErr w:type="gramStart"/>
      <w:r>
        <w:t>R</w:t>
      </w:r>
      <w:proofErr w:type="gramEnd"/>
      <w:r>
        <w:t>емая</w:t>
      </w:r>
      <w:proofErr w:type="spell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рубок</w:t>
      </w:r>
      <w:r>
        <w:rPr>
          <w:spacing w:val="40"/>
        </w:rPr>
        <w:t xml:space="preserve"> </w:t>
      </w:r>
      <w:r>
        <w:t>(лесосеках) на период пожароопасного сезона,</w:t>
      </w:r>
      <w:r>
        <w:t xml:space="preserve"> должна быть собрана в штабеля или поленницы и отделена противопожарной минерализованной полосой шириной</w:t>
      </w:r>
      <w:r>
        <w:rPr>
          <w:spacing w:val="40"/>
        </w:rPr>
        <w:t xml:space="preserve"> </w:t>
      </w:r>
      <w:r>
        <w:t>не менее 1,4 метра.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72"/>
        </w:tabs>
        <w:spacing w:before="2" w:line="278" w:lineRule="auto"/>
        <w:ind w:left="232" w:right="178" w:firstLine="707"/>
        <w:jc w:val="both"/>
        <w:rPr>
          <w:sz w:val="27"/>
        </w:rPr>
      </w:pPr>
      <w:proofErr w:type="gramStart"/>
      <w:r>
        <w:rPr>
          <w:w w:val="105"/>
          <w:sz w:val="27"/>
        </w:rPr>
        <w:t>Места рубки (лесосеки) в хвойных равнинных лесах на сухих почвах с оставленной на период пожароопасного сезона заготовленной древес</w:t>
      </w:r>
      <w:r>
        <w:rPr>
          <w:w w:val="105"/>
          <w:sz w:val="27"/>
        </w:rPr>
        <w:t>иной, а также с оставленными на перегнивание порубочными остатками отделяются противопожарной минерализованной полосой шириной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не менее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1,4 метра.</w:t>
      </w:r>
      <w:proofErr w:type="gramEnd"/>
      <w:r>
        <w:rPr>
          <w:w w:val="105"/>
          <w:sz w:val="27"/>
        </w:rPr>
        <w:t xml:space="preserve"> Места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рубок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(лесосеки)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площадью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 xml:space="preserve">свыше 25 гектаров должны быть, кроме того, разделены </w:t>
      </w:r>
      <w:proofErr w:type="spellStart"/>
      <w:r>
        <w:rPr>
          <w:w w:val="105"/>
          <w:sz w:val="27"/>
        </w:rPr>
        <w:t>противопомарными</w:t>
      </w:r>
      <w:proofErr w:type="spellEnd"/>
      <w:r>
        <w:rPr>
          <w:w w:val="105"/>
          <w:sz w:val="27"/>
        </w:rPr>
        <w:t xml:space="preserve"> минерал</w:t>
      </w:r>
      <w:r>
        <w:rPr>
          <w:w w:val="105"/>
          <w:sz w:val="27"/>
        </w:rPr>
        <w:t>изованными</w:t>
      </w:r>
      <w:r>
        <w:rPr>
          <w:spacing w:val="80"/>
          <w:w w:val="105"/>
          <w:sz w:val="27"/>
        </w:rPr>
        <w:t xml:space="preserve">  </w:t>
      </w:r>
      <w:r>
        <w:rPr>
          <w:w w:val="105"/>
          <w:sz w:val="27"/>
        </w:rPr>
        <w:t>полосами</w:t>
      </w:r>
      <w:r>
        <w:rPr>
          <w:spacing w:val="80"/>
          <w:w w:val="105"/>
          <w:sz w:val="27"/>
        </w:rPr>
        <w:t xml:space="preserve">  </w:t>
      </w:r>
      <w:r>
        <w:rPr>
          <w:w w:val="105"/>
          <w:sz w:val="27"/>
        </w:rPr>
        <w:t>указанной</w:t>
      </w:r>
      <w:r>
        <w:rPr>
          <w:spacing w:val="80"/>
          <w:w w:val="150"/>
          <w:sz w:val="27"/>
        </w:rPr>
        <w:t xml:space="preserve">  </w:t>
      </w:r>
      <w:r>
        <w:rPr>
          <w:w w:val="105"/>
          <w:sz w:val="27"/>
        </w:rPr>
        <w:t>ширины</w:t>
      </w:r>
      <w:r>
        <w:rPr>
          <w:spacing w:val="80"/>
          <w:w w:val="105"/>
          <w:sz w:val="27"/>
        </w:rPr>
        <w:t xml:space="preserve">  </w:t>
      </w:r>
      <w:r>
        <w:rPr>
          <w:w w:val="105"/>
          <w:sz w:val="27"/>
        </w:rPr>
        <w:t>на</w:t>
      </w:r>
      <w:r>
        <w:rPr>
          <w:spacing w:val="80"/>
          <w:w w:val="105"/>
          <w:sz w:val="27"/>
        </w:rPr>
        <w:t xml:space="preserve">  </w:t>
      </w:r>
      <w:r>
        <w:rPr>
          <w:w w:val="105"/>
          <w:sz w:val="27"/>
        </w:rPr>
        <w:t>участки, не превышающие 25 гектаров.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28"/>
        </w:tabs>
        <w:spacing w:line="278" w:lineRule="auto"/>
        <w:ind w:left="267" w:right="202" w:firstLine="710"/>
        <w:jc w:val="both"/>
        <w:rPr>
          <w:sz w:val="27"/>
        </w:rPr>
      </w:pPr>
      <w:r>
        <w:rPr>
          <w:sz w:val="27"/>
        </w:rPr>
        <w:t>Складирование заготовленной древесины должно производиться только на открытых местах на расстоянии:</w:t>
      </w:r>
    </w:p>
    <w:p w:rsidR="00F77DE7" w:rsidRDefault="00924331">
      <w:pPr>
        <w:pStyle w:val="a3"/>
        <w:spacing w:line="280" w:lineRule="auto"/>
        <w:ind w:left="274" w:right="162" w:firstLine="718"/>
      </w:pPr>
      <w:r>
        <w:t>20 метров от прилегающего лиственного леса при площади места складирования</w:t>
      </w:r>
      <w:r>
        <w:rPr>
          <w:spacing w:val="61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8</w:t>
      </w:r>
      <w:r>
        <w:rPr>
          <w:spacing w:val="40"/>
        </w:rPr>
        <w:t xml:space="preserve">  </w:t>
      </w:r>
      <w:r>
        <w:t>гектаров,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площади</w:t>
      </w:r>
      <w:r>
        <w:rPr>
          <w:spacing w:val="55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 xml:space="preserve">складирования 8 гектаров и более </w:t>
      </w:r>
      <w:r>
        <w:rPr>
          <w:spacing w:val="80"/>
          <w:w w:val="65"/>
        </w:rPr>
        <w:t>—</w:t>
      </w:r>
      <w:r>
        <w:t>30 метров;</w:t>
      </w:r>
    </w:p>
    <w:p w:rsidR="00F77DE7" w:rsidRDefault="00924331">
      <w:pPr>
        <w:pStyle w:val="a3"/>
        <w:spacing w:line="276" w:lineRule="auto"/>
        <w:ind w:left="293" w:right="143" w:firstLine="710"/>
      </w:pPr>
      <w:r>
        <w:t>40</w:t>
      </w:r>
      <w:r>
        <w:rPr>
          <w:spacing w:val="40"/>
        </w:rPr>
        <w:t xml:space="preserve"> </w:t>
      </w:r>
      <w:r>
        <w:t>метров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прилегающих</w:t>
      </w:r>
      <w:r>
        <w:rPr>
          <w:spacing w:val="40"/>
        </w:rPr>
        <w:t xml:space="preserve"> </w:t>
      </w:r>
      <w:r>
        <w:t>хвойного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смешанного</w:t>
      </w:r>
      <w:r>
        <w:rPr>
          <w:spacing w:val="40"/>
        </w:rPr>
        <w:t xml:space="preserve"> </w:t>
      </w:r>
      <w:r>
        <w:t>лесов при площади места складирования до 8 гектаров, а при площади места складирования</w:t>
      </w:r>
      <w:r>
        <w:rPr>
          <w:spacing w:val="40"/>
        </w:rPr>
        <w:t xml:space="preserve"> </w:t>
      </w:r>
      <w:r>
        <w:t xml:space="preserve">8 гектаров и более </w:t>
      </w:r>
      <w:r>
        <w:rPr>
          <w:spacing w:val="84"/>
          <w:w w:val="65"/>
        </w:rPr>
        <w:t>—</w:t>
      </w:r>
      <w:r>
        <w:t>60 метров.</w:t>
      </w:r>
    </w:p>
    <w:p w:rsidR="00F77DE7" w:rsidRDefault="00924331">
      <w:pPr>
        <w:pStyle w:val="a3"/>
        <w:spacing w:line="278" w:lineRule="auto"/>
        <w:ind w:left="303" w:right="135" w:firstLine="715"/>
      </w:pPr>
      <w:r>
        <w:t>Места складирования и противопожарные разрывы вокруг них очищаются от горючих материалов и отделяются противопожарной минерализованной</w:t>
      </w:r>
      <w:r>
        <w:rPr>
          <w:spacing w:val="40"/>
        </w:rPr>
        <w:t xml:space="preserve"> </w:t>
      </w:r>
      <w:r>
        <w:t>полосой</w:t>
      </w:r>
      <w:r>
        <w:rPr>
          <w:spacing w:val="40"/>
        </w:rPr>
        <w:t xml:space="preserve"> </w:t>
      </w:r>
      <w:r>
        <w:t>шириной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1,4</w:t>
      </w:r>
      <w:r>
        <w:rPr>
          <w:spacing w:val="40"/>
        </w:rPr>
        <w:t xml:space="preserve"> </w:t>
      </w:r>
      <w:r>
        <w:t>метра,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 хвойных лесных</w:t>
      </w:r>
      <w:r>
        <w:rPr>
          <w:spacing w:val="40"/>
        </w:rPr>
        <w:t xml:space="preserve"> </w:t>
      </w:r>
      <w:r>
        <w:t>насаждениях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сухих</w:t>
      </w:r>
      <w:r>
        <w:rPr>
          <w:spacing w:val="40"/>
        </w:rPr>
        <w:t xml:space="preserve"> </w:t>
      </w:r>
      <w:r>
        <w:t>почвах</w:t>
      </w:r>
      <w:r>
        <w:rPr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такими</w:t>
      </w:r>
      <w:r>
        <w:rPr>
          <w:spacing w:val="40"/>
        </w:rPr>
        <w:t xml:space="preserve"> </w:t>
      </w:r>
      <w:r>
        <w:t>полосами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расстоянии 5 - </w:t>
      </w:r>
      <w:r>
        <w:t>10 метров одна от другой.</w:t>
      </w:r>
    </w:p>
    <w:p w:rsidR="00F77DE7" w:rsidRDefault="00F77DE7">
      <w:pPr>
        <w:spacing w:line="278" w:lineRule="auto"/>
        <w:sectPr w:rsidR="00F77DE7">
          <w:headerReference w:type="default" r:id="rId23"/>
          <w:footerReference w:type="default" r:id="rId24"/>
          <w:pgSz w:w="11900" w:h="16840"/>
          <w:pgMar w:top="580" w:right="1240" w:bottom="280" w:left="1180" w:header="0" w:footer="0" w:gutter="0"/>
          <w:cols w:space="720"/>
        </w:sectPr>
      </w:pPr>
    </w:p>
    <w:p w:rsidR="00F77DE7" w:rsidRDefault="00F77DE7">
      <w:pPr>
        <w:pStyle w:val="a3"/>
        <w:spacing w:before="41"/>
        <w:jc w:val="left"/>
      </w:pPr>
    </w:p>
    <w:p w:rsidR="00F77DE7" w:rsidRDefault="00924331">
      <w:pPr>
        <w:pStyle w:val="a5"/>
        <w:numPr>
          <w:ilvl w:val="0"/>
          <w:numId w:val="1"/>
        </w:numPr>
        <w:tabs>
          <w:tab w:val="left" w:pos="2703"/>
        </w:tabs>
        <w:ind w:left="2703" w:hanging="329"/>
        <w:jc w:val="left"/>
        <w:rPr>
          <w:sz w:val="27"/>
        </w:rPr>
      </w:pPr>
      <w:r>
        <w:rPr>
          <w:sz w:val="27"/>
        </w:rPr>
        <w:t>Требования</w:t>
      </w:r>
      <w:r>
        <w:rPr>
          <w:spacing w:val="49"/>
          <w:sz w:val="27"/>
        </w:rPr>
        <w:t xml:space="preserve"> </w:t>
      </w:r>
      <w:r>
        <w:rPr>
          <w:sz w:val="27"/>
        </w:rPr>
        <w:t>пожарной</w:t>
      </w:r>
      <w:r>
        <w:rPr>
          <w:spacing w:val="37"/>
          <w:sz w:val="27"/>
        </w:rPr>
        <w:t xml:space="preserve"> </w:t>
      </w:r>
      <w:r>
        <w:rPr>
          <w:spacing w:val="-2"/>
          <w:sz w:val="27"/>
        </w:rPr>
        <w:t>безопасности</w:t>
      </w:r>
    </w:p>
    <w:p w:rsidR="00F77DE7" w:rsidRDefault="00924331">
      <w:pPr>
        <w:pStyle w:val="a3"/>
        <w:spacing w:before="11" w:line="244" w:lineRule="auto"/>
        <w:ind w:left="3631" w:right="1512" w:hanging="2183"/>
        <w:jc w:val="left"/>
      </w:pPr>
      <w:r>
        <w:t>в лесах при проведении</w:t>
      </w:r>
      <w:r>
        <w:rPr>
          <w:spacing w:val="40"/>
        </w:rPr>
        <w:t xml:space="preserve"> </w:t>
      </w:r>
      <w:r>
        <w:t>переработки лесных ресурсов, заготовке</w:t>
      </w:r>
      <w:r>
        <w:rPr>
          <w:spacing w:val="40"/>
        </w:rPr>
        <w:t xml:space="preserve"> </w:t>
      </w:r>
      <w:r>
        <w:t>живицы</w:t>
      </w:r>
    </w:p>
    <w:p w:rsidR="00F77DE7" w:rsidRDefault="00F77DE7">
      <w:pPr>
        <w:pStyle w:val="a3"/>
        <w:spacing w:before="55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328"/>
        </w:tabs>
        <w:spacing w:line="278" w:lineRule="auto"/>
        <w:ind w:left="198" w:right="244" w:firstLine="698"/>
        <w:jc w:val="both"/>
        <w:rPr>
          <w:sz w:val="27"/>
        </w:rPr>
      </w:pPr>
      <w:r>
        <w:rPr>
          <w:sz w:val="27"/>
        </w:rPr>
        <w:t>При проведении в лесах переработки древесины и других лесных ресурсов</w:t>
      </w:r>
      <w:r>
        <w:rPr>
          <w:spacing w:val="40"/>
          <w:sz w:val="27"/>
        </w:rPr>
        <w:t xml:space="preserve"> </w:t>
      </w:r>
      <w:r>
        <w:rPr>
          <w:sz w:val="27"/>
        </w:rPr>
        <w:t>(углежжение,</w:t>
      </w:r>
      <w:r>
        <w:rPr>
          <w:spacing w:val="40"/>
          <w:sz w:val="27"/>
        </w:rPr>
        <w:t xml:space="preserve"> </w:t>
      </w:r>
      <w:r>
        <w:rPr>
          <w:sz w:val="27"/>
        </w:rPr>
        <w:t>смолокурение,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дегтекурение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и др.) требуется:</w:t>
      </w:r>
    </w:p>
    <w:p w:rsidR="00F77DE7" w:rsidRDefault="00924331">
      <w:pPr>
        <w:pStyle w:val="a3"/>
        <w:spacing w:line="278" w:lineRule="auto"/>
        <w:ind w:left="203" w:right="231" w:firstLine="704"/>
      </w:pPr>
      <w:r>
        <w:t>а) размещать объекты переработки древесины и других лесных ресурсов</w:t>
      </w:r>
      <w:r>
        <w:rPr>
          <w:spacing w:val="40"/>
        </w:rPr>
        <w:t xml:space="preserve"> </w:t>
      </w:r>
      <w:r>
        <w:t>на расстоянии</w:t>
      </w:r>
      <w:r>
        <w:rPr>
          <w:spacing w:val="40"/>
        </w:rPr>
        <w:t xml:space="preserve"> </w:t>
      </w:r>
      <w:r>
        <w:t>не менее</w:t>
      </w:r>
      <w:r>
        <w:rPr>
          <w:spacing w:val="40"/>
        </w:rPr>
        <w:t xml:space="preserve"> </w:t>
      </w:r>
      <w:r>
        <w:t>50 метров от лесных</w:t>
      </w:r>
      <w:r>
        <w:rPr>
          <w:spacing w:val="40"/>
        </w:rPr>
        <w:t xml:space="preserve"> </w:t>
      </w:r>
      <w:r>
        <w:t>насаждений;</w:t>
      </w:r>
    </w:p>
    <w:p w:rsidR="00F77DE7" w:rsidRDefault="00924331">
      <w:pPr>
        <w:pStyle w:val="a3"/>
        <w:spacing w:before="4" w:line="273" w:lineRule="auto"/>
        <w:ind w:left="207" w:right="231" w:firstLine="708"/>
      </w:pPr>
      <w:r>
        <w:t>6) обеспечивать в период пожароопасного сезона в нерабочее время охрану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древесины</w:t>
      </w:r>
      <w:r>
        <w:rPr>
          <w:spacing w:val="40"/>
        </w:rPr>
        <w:t xml:space="preserve"> </w:t>
      </w:r>
      <w:r>
        <w:t>и других лесных</w:t>
      </w:r>
      <w:r>
        <w:rPr>
          <w:spacing w:val="40"/>
        </w:rPr>
        <w:t xml:space="preserve"> </w:t>
      </w:r>
      <w:r>
        <w:t>ресурсов;</w:t>
      </w:r>
    </w:p>
    <w:p w:rsidR="00F77DE7" w:rsidRDefault="00924331">
      <w:pPr>
        <w:pStyle w:val="a3"/>
        <w:spacing w:before="7" w:line="278" w:lineRule="auto"/>
        <w:ind w:left="224" w:right="179" w:firstLine="710"/>
      </w:pPr>
      <w:r>
        <w:t>в) содержать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радиусе</w:t>
      </w:r>
      <w:r>
        <w:rPr>
          <w:spacing w:val="40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t>метров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объектов переработки</w:t>
      </w:r>
      <w:r>
        <w:rPr>
          <w:spacing w:val="40"/>
        </w:rPr>
        <w:t xml:space="preserve"> </w:t>
      </w:r>
      <w:r>
        <w:t>древесины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лесных</w:t>
      </w:r>
      <w:r>
        <w:rPr>
          <w:spacing w:val="40"/>
        </w:rPr>
        <w:t xml:space="preserve"> </w:t>
      </w:r>
      <w:r>
        <w:t>ресурсов</w:t>
      </w:r>
      <w:r>
        <w:rPr>
          <w:spacing w:val="39"/>
        </w:rPr>
        <w:t xml:space="preserve"> </w:t>
      </w:r>
      <w:proofErr w:type="gramStart"/>
      <w:r>
        <w:t>очищенными</w:t>
      </w:r>
      <w:proofErr w:type="gramEnd"/>
      <w:r>
        <w:rPr>
          <w:spacing w:val="40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мусора и других горючих материалов, проложить по границам указанных</w:t>
      </w:r>
      <w:r>
        <w:rPr>
          <w:spacing w:val="80"/>
        </w:rPr>
        <w:t xml:space="preserve"> </w:t>
      </w:r>
      <w:r>
        <w:t>территорий</w:t>
      </w:r>
      <w:r>
        <w:rPr>
          <w:spacing w:val="40"/>
        </w:rPr>
        <w:t xml:space="preserve"> </w:t>
      </w:r>
      <w:r>
        <w:t>противопожарную</w:t>
      </w:r>
      <w:r>
        <w:rPr>
          <w:spacing w:val="40"/>
        </w:rPr>
        <w:t xml:space="preserve"> </w:t>
      </w:r>
      <w:r>
        <w:t>минерализованную</w:t>
      </w:r>
      <w:r>
        <w:rPr>
          <w:spacing w:val="40"/>
        </w:rPr>
        <w:t xml:space="preserve"> </w:t>
      </w:r>
      <w:r>
        <w:t>полосу</w:t>
      </w:r>
      <w:r>
        <w:rPr>
          <w:spacing w:val="40"/>
        </w:rPr>
        <w:t xml:space="preserve"> </w:t>
      </w:r>
      <w:r>
        <w:t>шириной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78"/>
          <w:w w:val="150"/>
        </w:rPr>
        <w:t xml:space="preserve"> </w:t>
      </w:r>
      <w:r>
        <w:t>1,4</w:t>
      </w:r>
      <w:r>
        <w:rPr>
          <w:spacing w:val="69"/>
          <w:w w:val="150"/>
        </w:rPr>
        <w:t xml:space="preserve"> </w:t>
      </w:r>
      <w:r>
        <w:t>метра,</w:t>
      </w:r>
      <w:r>
        <w:rPr>
          <w:spacing w:val="61"/>
          <w:w w:val="150"/>
        </w:rPr>
        <w:t xml:space="preserve"> </w:t>
      </w:r>
      <w:r>
        <w:t>а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хвойных</w:t>
      </w:r>
      <w:r>
        <w:rPr>
          <w:spacing w:val="76"/>
          <w:w w:val="150"/>
        </w:rPr>
        <w:t xml:space="preserve"> </w:t>
      </w:r>
      <w:r>
        <w:t>лесных</w:t>
      </w:r>
      <w:r>
        <w:rPr>
          <w:spacing w:val="28"/>
        </w:rPr>
        <w:t xml:space="preserve">  </w:t>
      </w:r>
      <w:r>
        <w:t>насаждениях</w:t>
      </w:r>
      <w:r>
        <w:rPr>
          <w:spacing w:val="25"/>
        </w:rPr>
        <w:t xml:space="preserve">  </w:t>
      </w:r>
      <w:r>
        <w:t>на</w:t>
      </w:r>
      <w:r>
        <w:rPr>
          <w:spacing w:val="59"/>
          <w:w w:val="150"/>
        </w:rPr>
        <w:t xml:space="preserve"> </w:t>
      </w:r>
      <w:r>
        <w:t>сухих</w:t>
      </w:r>
      <w:r>
        <w:rPr>
          <w:spacing w:val="23"/>
        </w:rPr>
        <w:t xml:space="preserve">  </w:t>
      </w:r>
      <w:r>
        <w:t>почвах</w:t>
      </w:r>
      <w:r>
        <w:rPr>
          <w:spacing w:val="67"/>
          <w:w w:val="150"/>
        </w:rPr>
        <w:t xml:space="preserve"> </w:t>
      </w:r>
      <w:r>
        <w:rPr>
          <w:spacing w:val="-10"/>
        </w:rPr>
        <w:t>-</w:t>
      </w:r>
    </w:p>
    <w:p w:rsidR="00F77DE7" w:rsidRDefault="00924331">
      <w:pPr>
        <w:pStyle w:val="a3"/>
        <w:spacing w:line="278" w:lineRule="auto"/>
        <w:ind w:left="246" w:right="183" w:hanging="28"/>
      </w:pPr>
      <w:r>
        <w:rPr>
          <w:i/>
          <w:w w:val="105"/>
        </w:rPr>
        <w:t xml:space="preserve">? </w:t>
      </w:r>
      <w:r>
        <w:rPr>
          <w:w w:val="105"/>
        </w:rPr>
        <w:t>противопожарные минерализованные полосы такой же ширины на расстоянии 5 - 10 метров одна от другой.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96"/>
        </w:tabs>
        <w:spacing w:line="305" w:lineRule="exact"/>
        <w:ind w:left="1396" w:hanging="427"/>
        <w:jc w:val="both"/>
        <w:rPr>
          <w:sz w:val="27"/>
        </w:rPr>
      </w:pPr>
      <w:r>
        <w:rPr>
          <w:sz w:val="27"/>
        </w:rPr>
        <w:t>При</w:t>
      </w:r>
      <w:r>
        <w:rPr>
          <w:spacing w:val="20"/>
          <w:sz w:val="27"/>
        </w:rPr>
        <w:t xml:space="preserve"> </w:t>
      </w:r>
      <w:r>
        <w:rPr>
          <w:sz w:val="27"/>
        </w:rPr>
        <w:t>заготовке</w:t>
      </w:r>
      <w:r>
        <w:rPr>
          <w:spacing w:val="27"/>
          <w:sz w:val="27"/>
        </w:rPr>
        <w:t xml:space="preserve"> </w:t>
      </w:r>
      <w:r>
        <w:rPr>
          <w:sz w:val="27"/>
        </w:rPr>
        <w:t>живицы</w:t>
      </w:r>
      <w:r>
        <w:rPr>
          <w:spacing w:val="30"/>
          <w:sz w:val="27"/>
        </w:rPr>
        <w:t xml:space="preserve"> </w:t>
      </w:r>
      <w:r>
        <w:rPr>
          <w:spacing w:val="-2"/>
          <w:sz w:val="27"/>
        </w:rPr>
        <w:t>требуется:</w:t>
      </w:r>
    </w:p>
    <w:p w:rsidR="00F77DE7" w:rsidRDefault="00924331">
      <w:pPr>
        <w:pStyle w:val="a3"/>
        <w:spacing w:before="44" w:line="276" w:lineRule="auto"/>
        <w:ind w:left="255" w:right="149" w:firstLine="715"/>
      </w:pPr>
      <w:r>
        <w:rPr>
          <w:w w:val="105"/>
        </w:rPr>
        <w:t>а)</w:t>
      </w:r>
      <w:r>
        <w:rPr>
          <w:spacing w:val="-5"/>
          <w:w w:val="105"/>
        </w:rPr>
        <w:t xml:space="preserve"> </w:t>
      </w:r>
      <w:r>
        <w:rPr>
          <w:w w:val="105"/>
        </w:rPr>
        <w:t>размещать промежуточные склады</w:t>
      </w:r>
      <w:r>
        <w:rPr>
          <w:w w:val="105"/>
        </w:rPr>
        <w:t xml:space="preserve"> для хранения живицы на очищенных от древесного мусора и других горючих материалов площадках. Вокруг площадок проломить противопожарную минерализованную</w:t>
      </w:r>
      <w:r>
        <w:rPr>
          <w:spacing w:val="-13"/>
          <w:w w:val="105"/>
        </w:rPr>
        <w:t xml:space="preserve"> </w:t>
      </w:r>
      <w:r>
        <w:rPr>
          <w:w w:val="105"/>
        </w:rPr>
        <w:t>полосу шириной не</w:t>
      </w:r>
      <w:r>
        <w:rPr>
          <w:spacing w:val="-6"/>
          <w:w w:val="105"/>
        </w:rPr>
        <w:t xml:space="preserve"> </w:t>
      </w:r>
      <w:r>
        <w:rPr>
          <w:w w:val="105"/>
        </w:rPr>
        <w:t>менее 1,4 метра;</w:t>
      </w:r>
    </w:p>
    <w:p w:rsidR="00F77DE7" w:rsidRDefault="00924331">
      <w:pPr>
        <w:pStyle w:val="a3"/>
        <w:spacing w:before="7" w:line="278" w:lineRule="auto"/>
        <w:ind w:left="274" w:right="130" w:firstLine="714"/>
      </w:pPr>
      <w:r>
        <w:t>б) размещать основные склады для хранения живицы на открытых, очищен</w:t>
      </w:r>
      <w:r>
        <w:t>ных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древесного</w:t>
      </w:r>
      <w:r>
        <w:rPr>
          <w:spacing w:val="40"/>
        </w:rPr>
        <w:t xml:space="preserve"> </w:t>
      </w:r>
      <w:r>
        <w:t>мусора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горючих</w:t>
      </w:r>
      <w:r>
        <w:rPr>
          <w:spacing w:val="40"/>
        </w:rPr>
        <w:t xml:space="preserve"> </w:t>
      </w:r>
      <w:r>
        <w:t>материалов территориях на расстоянии не менее 50 метров от лесных насаждений, проложить по границам этих территорий противопожарную минерализованную полосу шириной не менее 1,4 метра и содержать ее в период</w:t>
      </w:r>
      <w:r>
        <w:rPr>
          <w:spacing w:val="40"/>
        </w:rPr>
        <w:t xml:space="preserve"> </w:t>
      </w:r>
      <w:r>
        <w:t>пожароо</w:t>
      </w:r>
      <w:r>
        <w:t>пасного сезона</w:t>
      </w:r>
      <w:r>
        <w:rPr>
          <w:spacing w:val="40"/>
        </w:rPr>
        <w:t xml:space="preserve"> </w:t>
      </w:r>
      <w:r>
        <w:t>в очищенном</w:t>
      </w:r>
      <w:r>
        <w:rPr>
          <w:spacing w:val="40"/>
        </w:rPr>
        <w:t xml:space="preserve"> </w:t>
      </w:r>
      <w:r>
        <w:t>состоянии.</w:t>
      </w:r>
    </w:p>
    <w:p w:rsidR="00F77DE7" w:rsidRDefault="00924331">
      <w:pPr>
        <w:pStyle w:val="a3"/>
        <w:spacing w:before="278" w:line="249" w:lineRule="auto"/>
        <w:ind w:left="1905" w:right="1512" w:firstLine="104"/>
        <w:jc w:val="left"/>
      </w:pPr>
      <w:proofErr w:type="spellStart"/>
      <w:r>
        <w:t>Vl</w:t>
      </w:r>
      <w:proofErr w:type="spellEnd"/>
      <w:r>
        <w:t>. Требования</w:t>
      </w:r>
      <w:r>
        <w:rPr>
          <w:spacing w:val="40"/>
        </w:rPr>
        <w:t xml:space="preserve"> </w:t>
      </w:r>
      <w:r>
        <w:t>пожарной безопасности</w:t>
      </w:r>
      <w:r>
        <w:rPr>
          <w:spacing w:val="40"/>
        </w:rPr>
        <w:t xml:space="preserve"> </w:t>
      </w:r>
      <w:r>
        <w:t>в лесах при осуществлении</w:t>
      </w:r>
      <w:r>
        <w:rPr>
          <w:spacing w:val="40"/>
        </w:rPr>
        <w:t xml:space="preserve"> </w:t>
      </w:r>
      <w:r>
        <w:t>рекреационной</w:t>
      </w:r>
      <w:r>
        <w:rPr>
          <w:spacing w:val="40"/>
        </w:rPr>
        <w:t xml:space="preserve"> </w:t>
      </w:r>
      <w:r>
        <w:t>деятельности</w:t>
      </w:r>
    </w:p>
    <w:p w:rsidR="00F77DE7" w:rsidRDefault="00F77DE7">
      <w:pPr>
        <w:pStyle w:val="a3"/>
        <w:spacing w:before="42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454"/>
        </w:tabs>
        <w:spacing w:line="278" w:lineRule="auto"/>
        <w:ind w:left="322" w:right="110" w:firstLine="709"/>
        <w:jc w:val="both"/>
        <w:rPr>
          <w:sz w:val="27"/>
        </w:rPr>
      </w:pPr>
      <w:proofErr w:type="gramStart"/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рекреационной</w:t>
      </w:r>
      <w:r>
        <w:rPr>
          <w:spacing w:val="40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лесах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пожароопасного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сезона</w:t>
      </w:r>
      <w:r>
        <w:rPr>
          <w:spacing w:val="40"/>
          <w:sz w:val="27"/>
        </w:rPr>
        <w:t xml:space="preserve"> </w:t>
      </w:r>
      <w:r>
        <w:rPr>
          <w:sz w:val="27"/>
        </w:rPr>
        <w:t>устройство</w:t>
      </w:r>
      <w:r>
        <w:rPr>
          <w:spacing w:val="40"/>
          <w:sz w:val="27"/>
        </w:rPr>
        <w:t xml:space="preserve"> </w:t>
      </w:r>
      <w:r>
        <w:rPr>
          <w:sz w:val="27"/>
        </w:rPr>
        <w:t>мест</w:t>
      </w:r>
      <w:r>
        <w:rPr>
          <w:spacing w:val="40"/>
          <w:sz w:val="27"/>
        </w:rPr>
        <w:t xml:space="preserve"> </w:t>
      </w:r>
      <w:r>
        <w:rPr>
          <w:sz w:val="27"/>
        </w:rPr>
        <w:t>отдыха,</w:t>
      </w:r>
      <w:r>
        <w:rPr>
          <w:spacing w:val="40"/>
          <w:sz w:val="27"/>
        </w:rPr>
        <w:t xml:space="preserve"> </w:t>
      </w:r>
      <w:r>
        <w:rPr>
          <w:sz w:val="27"/>
        </w:rPr>
        <w:t>туристских стоянок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40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40"/>
          <w:sz w:val="27"/>
        </w:rPr>
        <w:t xml:space="preserve"> </w:t>
      </w:r>
      <w:r>
        <w:rPr>
          <w:sz w:val="27"/>
        </w:rPr>
        <w:t>массовых</w:t>
      </w:r>
      <w:r>
        <w:rPr>
          <w:spacing w:val="40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40"/>
          <w:sz w:val="27"/>
        </w:rPr>
        <w:t xml:space="preserve"> </w:t>
      </w:r>
      <w:r>
        <w:rPr>
          <w:sz w:val="27"/>
        </w:rPr>
        <w:t>разрешается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только по</w:t>
      </w:r>
      <w:r>
        <w:rPr>
          <w:spacing w:val="40"/>
          <w:sz w:val="27"/>
        </w:rPr>
        <w:t xml:space="preserve"> </w:t>
      </w:r>
      <w:r>
        <w:rPr>
          <w:sz w:val="27"/>
        </w:rPr>
        <w:t>согласованию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органами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власти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органами местного самоуправления, указанными в пункте 4 настоящих Правил, при условии оборудования на используемых лесных участках мест для</w:t>
      </w:r>
      <w:r>
        <w:rPr>
          <w:spacing w:val="40"/>
          <w:sz w:val="27"/>
        </w:rPr>
        <w:t xml:space="preserve"> </w:t>
      </w:r>
      <w:r>
        <w:rPr>
          <w:sz w:val="27"/>
        </w:rPr>
        <w:t>ра</w:t>
      </w:r>
      <w:r>
        <w:rPr>
          <w:sz w:val="27"/>
        </w:rPr>
        <w:t>зведения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костров и сбора мусора.</w:t>
      </w:r>
      <w:proofErr w:type="gramEnd"/>
    </w:p>
    <w:p w:rsidR="00F77DE7" w:rsidRDefault="00F77DE7">
      <w:pPr>
        <w:spacing w:line="278" w:lineRule="auto"/>
        <w:jc w:val="both"/>
        <w:rPr>
          <w:sz w:val="27"/>
        </w:rPr>
        <w:sectPr w:rsidR="00F77DE7">
          <w:headerReference w:type="default" r:id="rId25"/>
          <w:footerReference w:type="default" r:id="rId26"/>
          <w:pgSz w:w="11900" w:h="16840"/>
          <w:pgMar w:top="980" w:right="1240" w:bottom="1000" w:left="1180" w:header="694" w:footer="804" w:gutter="0"/>
          <w:pgNumType w:start="9"/>
          <w:cols w:space="720"/>
        </w:sectPr>
      </w:pPr>
    </w:p>
    <w:p w:rsidR="00F77DE7" w:rsidRDefault="00F77DE7">
      <w:pPr>
        <w:pStyle w:val="a3"/>
        <w:spacing w:before="41"/>
        <w:jc w:val="left"/>
      </w:pPr>
    </w:p>
    <w:p w:rsidR="00F77DE7" w:rsidRDefault="00924331">
      <w:pPr>
        <w:pStyle w:val="a3"/>
        <w:spacing w:line="249" w:lineRule="auto"/>
        <w:ind w:left="2097" w:right="1658" w:hanging="338"/>
        <w:jc w:val="left"/>
      </w:pPr>
      <w:r>
        <w:t>VII. Требования</w:t>
      </w:r>
      <w:r>
        <w:rPr>
          <w:spacing w:val="40"/>
        </w:rPr>
        <w:t xml:space="preserve"> </w:t>
      </w:r>
      <w:r>
        <w:t>пожарной безопасности</w:t>
      </w:r>
      <w:r>
        <w:rPr>
          <w:spacing w:val="40"/>
        </w:rPr>
        <w:t xml:space="preserve"> </w:t>
      </w:r>
      <w:r>
        <w:t>в лесах при размещении</w:t>
      </w:r>
      <w:r>
        <w:rPr>
          <w:spacing w:val="40"/>
        </w:rPr>
        <w:t xml:space="preserve"> </w:t>
      </w:r>
      <w:r>
        <w:t>и эксплуатации</w:t>
      </w:r>
      <w:r>
        <w:rPr>
          <w:spacing w:val="40"/>
        </w:rPr>
        <w:t xml:space="preserve"> </w:t>
      </w:r>
      <w:r>
        <w:t>железных</w:t>
      </w:r>
    </w:p>
    <w:p w:rsidR="00F77DE7" w:rsidRDefault="00924331">
      <w:pPr>
        <w:pStyle w:val="a3"/>
        <w:spacing w:line="303" w:lineRule="exact"/>
        <w:ind w:left="3254"/>
        <w:jc w:val="left"/>
      </w:pPr>
      <w:r>
        <w:t>и</w:t>
      </w:r>
      <w:r>
        <w:rPr>
          <w:spacing w:val="18"/>
        </w:rPr>
        <w:t xml:space="preserve"> </w:t>
      </w:r>
      <w:r>
        <w:t>автомобильных</w:t>
      </w:r>
      <w:r>
        <w:rPr>
          <w:spacing w:val="46"/>
        </w:rPr>
        <w:t xml:space="preserve"> </w:t>
      </w:r>
      <w:r>
        <w:rPr>
          <w:spacing w:val="-2"/>
        </w:rPr>
        <w:t>дорог</w:t>
      </w:r>
    </w:p>
    <w:p w:rsidR="00F77DE7" w:rsidRDefault="00F77DE7">
      <w:pPr>
        <w:pStyle w:val="a3"/>
        <w:spacing w:before="61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294"/>
        </w:tabs>
        <w:spacing w:line="278" w:lineRule="auto"/>
        <w:ind w:left="136" w:right="296" w:firstLine="707"/>
        <w:jc w:val="both"/>
        <w:rPr>
          <w:sz w:val="27"/>
        </w:rPr>
      </w:pPr>
      <w:r>
        <w:rPr>
          <w:sz w:val="27"/>
        </w:rPr>
        <w:t xml:space="preserve">Полосы отвода автомобильных дорог, проходящих через лесные массивы, должны содержаться </w:t>
      </w:r>
      <w:proofErr w:type="gramStart"/>
      <w:r>
        <w:rPr>
          <w:sz w:val="27"/>
        </w:rPr>
        <w:t>очищенными</w:t>
      </w:r>
      <w:proofErr w:type="gramEnd"/>
      <w:r>
        <w:rPr>
          <w:sz w:val="27"/>
        </w:rPr>
        <w:t xml:space="preserve"> от </w:t>
      </w:r>
      <w:proofErr w:type="spellStart"/>
      <w:r>
        <w:rPr>
          <w:sz w:val="27"/>
        </w:rPr>
        <w:t>валежной</w:t>
      </w:r>
      <w:proofErr w:type="spellEnd"/>
      <w:r>
        <w:rPr>
          <w:sz w:val="27"/>
        </w:rPr>
        <w:t xml:space="preserve"> и сухостойной древесины,</w:t>
      </w:r>
      <w:r>
        <w:rPr>
          <w:spacing w:val="40"/>
          <w:sz w:val="27"/>
        </w:rPr>
        <w:t xml:space="preserve"> </w:t>
      </w:r>
      <w:r>
        <w:rPr>
          <w:sz w:val="27"/>
        </w:rPr>
        <w:t>сучьев, древесных</w:t>
      </w:r>
      <w:r>
        <w:rPr>
          <w:spacing w:val="40"/>
          <w:sz w:val="27"/>
        </w:rPr>
        <w:t xml:space="preserve"> </w:t>
      </w:r>
      <w:r>
        <w:rPr>
          <w:sz w:val="27"/>
        </w:rPr>
        <w:t>и других</w:t>
      </w:r>
      <w:r>
        <w:rPr>
          <w:spacing w:val="40"/>
          <w:sz w:val="27"/>
        </w:rPr>
        <w:t xml:space="preserve"> </w:t>
      </w:r>
      <w:r>
        <w:rPr>
          <w:sz w:val="27"/>
        </w:rPr>
        <w:t>горючих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81"/>
        </w:tabs>
        <w:spacing w:line="278" w:lineRule="auto"/>
        <w:ind w:left="156" w:right="264" w:firstLine="702"/>
        <w:jc w:val="both"/>
        <w:rPr>
          <w:sz w:val="27"/>
        </w:rPr>
      </w:pPr>
      <w:r>
        <w:rPr>
          <w:sz w:val="27"/>
        </w:rPr>
        <w:t>Вдоль лесных дорог, не имеющих полос отвода, полосы шириной</w:t>
      </w:r>
      <w:r>
        <w:rPr>
          <w:spacing w:val="40"/>
          <w:sz w:val="27"/>
        </w:rPr>
        <w:t xml:space="preserve"> </w:t>
      </w:r>
      <w:r>
        <w:rPr>
          <w:sz w:val="27"/>
        </w:rPr>
        <w:t>10 метров с ка</w:t>
      </w:r>
      <w:r>
        <w:rPr>
          <w:sz w:val="27"/>
        </w:rPr>
        <w:t xml:space="preserve">ждой стороны дороги должны содержаться </w:t>
      </w:r>
      <w:proofErr w:type="gramStart"/>
      <w:r>
        <w:rPr>
          <w:sz w:val="27"/>
        </w:rPr>
        <w:t>очищенными</w:t>
      </w:r>
      <w:proofErr w:type="gramEnd"/>
      <w:r>
        <w:rPr>
          <w:sz w:val="27"/>
        </w:rPr>
        <w:t xml:space="preserve"> от </w:t>
      </w:r>
      <w:proofErr w:type="spellStart"/>
      <w:r>
        <w:rPr>
          <w:sz w:val="27"/>
        </w:rPr>
        <w:t>валежной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и сухостойной</w:t>
      </w:r>
      <w:r>
        <w:rPr>
          <w:spacing w:val="40"/>
          <w:sz w:val="27"/>
        </w:rPr>
        <w:t xml:space="preserve"> </w:t>
      </w:r>
      <w:r>
        <w:rPr>
          <w:sz w:val="27"/>
        </w:rPr>
        <w:t>древесины,</w:t>
      </w:r>
      <w:r>
        <w:rPr>
          <w:spacing w:val="40"/>
          <w:sz w:val="27"/>
        </w:rPr>
        <w:t xml:space="preserve"> </w:t>
      </w:r>
      <w:r>
        <w:rPr>
          <w:sz w:val="27"/>
        </w:rPr>
        <w:t>сучьев,</w:t>
      </w:r>
      <w:r>
        <w:rPr>
          <w:spacing w:val="40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40"/>
          <w:sz w:val="27"/>
        </w:rPr>
        <w:t xml:space="preserve"> </w:t>
      </w:r>
      <w:r>
        <w:rPr>
          <w:sz w:val="27"/>
        </w:rPr>
        <w:t>горючих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299"/>
        </w:tabs>
        <w:spacing w:line="278" w:lineRule="auto"/>
        <w:ind w:left="168" w:right="259" w:firstLine="709"/>
        <w:jc w:val="both"/>
        <w:rPr>
          <w:sz w:val="27"/>
        </w:rPr>
      </w:pPr>
      <w:r>
        <w:rPr>
          <w:sz w:val="27"/>
        </w:rPr>
        <w:t xml:space="preserve">Полосы отвода железных дорог в местах прилегания их к лесным массивам должны быть очищены от сухостоя, валежника, порубочных остатков </w:t>
      </w:r>
      <w:r>
        <w:rPr>
          <w:sz w:val="27"/>
        </w:rPr>
        <w:t>и других горючих материалов, а границы полос отвода должны</w:t>
      </w:r>
      <w:r>
        <w:rPr>
          <w:spacing w:val="80"/>
          <w:sz w:val="27"/>
        </w:rPr>
        <w:t xml:space="preserve"> </w:t>
      </w:r>
      <w:r>
        <w:rPr>
          <w:sz w:val="27"/>
        </w:rPr>
        <w:t>быть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отделены</w:t>
      </w:r>
      <w:r>
        <w:rPr>
          <w:spacing w:val="40"/>
          <w:sz w:val="27"/>
        </w:rPr>
        <w:t xml:space="preserve">  </w:t>
      </w:r>
      <w:r>
        <w:rPr>
          <w:sz w:val="27"/>
        </w:rPr>
        <w:t>от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опушки</w:t>
      </w:r>
      <w:r>
        <w:rPr>
          <w:spacing w:val="40"/>
          <w:sz w:val="27"/>
        </w:rPr>
        <w:t xml:space="preserve">  </w:t>
      </w:r>
      <w:r>
        <w:rPr>
          <w:sz w:val="27"/>
        </w:rPr>
        <w:t>леса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противопожарной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опашкой</w:t>
      </w:r>
      <w:r>
        <w:rPr>
          <w:spacing w:val="40"/>
          <w:sz w:val="27"/>
        </w:rPr>
        <w:t xml:space="preserve">  </w:t>
      </w:r>
      <w:r>
        <w:rPr>
          <w:sz w:val="27"/>
        </w:rPr>
        <w:t>шириной от</w:t>
      </w:r>
      <w:r>
        <w:rPr>
          <w:spacing w:val="40"/>
          <w:sz w:val="27"/>
        </w:rPr>
        <w:t xml:space="preserve"> </w:t>
      </w:r>
      <w:r>
        <w:rPr>
          <w:sz w:val="27"/>
        </w:rPr>
        <w:t>3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5</w:t>
      </w:r>
      <w:r>
        <w:rPr>
          <w:spacing w:val="40"/>
          <w:sz w:val="27"/>
        </w:rPr>
        <w:t xml:space="preserve"> </w:t>
      </w:r>
      <w:r>
        <w:rPr>
          <w:sz w:val="27"/>
        </w:rPr>
        <w:t>метров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противопожарной</w:t>
      </w:r>
      <w:r>
        <w:rPr>
          <w:spacing w:val="40"/>
          <w:sz w:val="27"/>
        </w:rPr>
        <w:t xml:space="preserve"> </w:t>
      </w:r>
      <w:r>
        <w:rPr>
          <w:sz w:val="27"/>
        </w:rPr>
        <w:t>минерализованной</w:t>
      </w:r>
      <w:r>
        <w:rPr>
          <w:spacing w:val="40"/>
          <w:sz w:val="27"/>
        </w:rPr>
        <w:t xml:space="preserve"> </w:t>
      </w:r>
      <w:r>
        <w:rPr>
          <w:sz w:val="27"/>
        </w:rPr>
        <w:t>полосой шириной</w:t>
      </w:r>
      <w:r>
        <w:rPr>
          <w:spacing w:val="40"/>
          <w:sz w:val="27"/>
        </w:rPr>
        <w:t xml:space="preserve"> </w:t>
      </w:r>
      <w:r>
        <w:rPr>
          <w:sz w:val="27"/>
        </w:rPr>
        <w:t>не менее 3 метров.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34"/>
        </w:tabs>
        <w:spacing w:line="278" w:lineRule="auto"/>
        <w:ind w:left="192" w:right="222" w:firstLine="709"/>
        <w:jc w:val="both"/>
        <w:rPr>
          <w:sz w:val="27"/>
        </w:rPr>
      </w:pPr>
      <w:r>
        <w:rPr>
          <w:sz w:val="27"/>
        </w:rPr>
        <w:t>Владельцы</w:t>
      </w:r>
      <w:r>
        <w:rPr>
          <w:spacing w:val="40"/>
          <w:sz w:val="27"/>
        </w:rPr>
        <w:t xml:space="preserve"> </w:t>
      </w:r>
      <w:r>
        <w:rPr>
          <w:sz w:val="27"/>
        </w:rPr>
        <w:t>инфраструктуры</w:t>
      </w:r>
      <w:r>
        <w:rPr>
          <w:spacing w:val="40"/>
          <w:sz w:val="27"/>
        </w:rPr>
        <w:t xml:space="preserve"> </w:t>
      </w:r>
      <w:r>
        <w:rPr>
          <w:sz w:val="27"/>
        </w:rPr>
        <w:t>железнодорожного</w:t>
      </w:r>
      <w:r>
        <w:rPr>
          <w:spacing w:val="40"/>
          <w:sz w:val="27"/>
        </w:rPr>
        <w:t xml:space="preserve"> </w:t>
      </w:r>
      <w:r>
        <w:rPr>
          <w:sz w:val="27"/>
        </w:rPr>
        <w:t>транспорта</w:t>
      </w:r>
      <w:r>
        <w:rPr>
          <w:spacing w:val="40"/>
          <w:sz w:val="27"/>
        </w:rPr>
        <w:t xml:space="preserve"> </w:t>
      </w:r>
      <w:r>
        <w:rPr>
          <w:sz w:val="27"/>
        </w:rPr>
        <w:t>общего пользования, владельцы железнодорожных путей необщего пользования, перевозчики, а также юридические лица, использующие земельные участки на полосах отвода железных дорог в пределах земель железнодорожного транспорта, обязаны:</w:t>
      </w:r>
    </w:p>
    <w:p w:rsidR="00F77DE7" w:rsidRDefault="00924331">
      <w:pPr>
        <w:pStyle w:val="a3"/>
        <w:spacing w:line="276" w:lineRule="auto"/>
        <w:ind w:left="220" w:right="207" w:firstLine="697"/>
      </w:pPr>
      <w:r>
        <w:t>а) не допуск</w:t>
      </w:r>
      <w:r>
        <w:t xml:space="preserve">ать эксплуатации тепловозов, не оборудованных </w:t>
      </w:r>
      <w:proofErr w:type="spellStart"/>
      <w:r>
        <w:t>искрогасительными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proofErr w:type="spellStart"/>
      <w:r>
        <w:t>искроулавливающими</w:t>
      </w:r>
      <w:proofErr w:type="spellEnd"/>
      <w:r>
        <w:rPr>
          <w:spacing w:val="40"/>
        </w:rPr>
        <w:t xml:space="preserve"> </w:t>
      </w:r>
      <w:r>
        <w:t>устройствами,</w:t>
      </w:r>
      <w:r>
        <w:rPr>
          <w:spacing w:val="40"/>
        </w:rPr>
        <w:t xml:space="preserve"> </w:t>
      </w:r>
      <w:r>
        <w:t>на участках железнодорожных путей общего и необщего пользования, проходящих</w:t>
      </w:r>
      <w:r>
        <w:rPr>
          <w:spacing w:val="40"/>
        </w:rPr>
        <w:t xml:space="preserve"> </w:t>
      </w:r>
      <w:r>
        <w:t>через лесные массивы;</w:t>
      </w:r>
    </w:p>
    <w:p w:rsidR="00F77DE7" w:rsidRDefault="00924331">
      <w:pPr>
        <w:pStyle w:val="a3"/>
        <w:spacing w:line="278" w:lineRule="auto"/>
        <w:ind w:left="231" w:right="196" w:firstLine="699"/>
      </w:pPr>
      <w:r>
        <w:t xml:space="preserve">б) организовывать в период пожароопасного сезона при </w:t>
      </w:r>
      <w:r>
        <w:t>высокой и чрезвычайной пожарной опасности в лесу патрулирование на проходящих через</w:t>
      </w:r>
      <w:r>
        <w:rPr>
          <w:spacing w:val="40"/>
        </w:rPr>
        <w:t xml:space="preserve"> </w:t>
      </w:r>
      <w:r>
        <w:t>лесные</w:t>
      </w:r>
      <w:r>
        <w:rPr>
          <w:spacing w:val="40"/>
        </w:rPr>
        <w:t xml:space="preserve"> </w:t>
      </w:r>
      <w:r>
        <w:t>массивы</w:t>
      </w:r>
      <w:r>
        <w:rPr>
          <w:spacing w:val="40"/>
        </w:rPr>
        <w:t xml:space="preserve"> </w:t>
      </w:r>
      <w:r>
        <w:t>участках</w:t>
      </w:r>
      <w:r>
        <w:rPr>
          <w:spacing w:val="40"/>
        </w:rPr>
        <w:t xml:space="preserve"> </w:t>
      </w:r>
      <w:r>
        <w:t>железнодорожных</w:t>
      </w:r>
      <w:r>
        <w:rPr>
          <w:spacing w:val="40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 необщего пользования в целях своевременного обнаружения и ликвидации очагов огня;</w:t>
      </w:r>
    </w:p>
    <w:p w:rsidR="00F77DE7" w:rsidRDefault="00924331">
      <w:pPr>
        <w:pStyle w:val="a3"/>
        <w:spacing w:line="278" w:lineRule="auto"/>
        <w:ind w:left="250" w:right="166" w:firstLine="708"/>
      </w:pPr>
      <w:r>
        <w:rPr>
          <w:w w:val="105"/>
        </w:rPr>
        <w:t>в)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2"/>
          <w:w w:val="105"/>
        </w:rPr>
        <w:t xml:space="preserve"> </w:t>
      </w:r>
      <w:r>
        <w:rPr>
          <w:w w:val="105"/>
        </w:rPr>
        <w:t>возникновения пожаров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полосе</w:t>
      </w:r>
      <w:r>
        <w:rPr>
          <w:spacing w:val="-15"/>
          <w:w w:val="105"/>
        </w:rPr>
        <w:t xml:space="preserve"> </w:t>
      </w:r>
      <w:r>
        <w:rPr>
          <w:w w:val="105"/>
        </w:rPr>
        <w:t>отвода</w:t>
      </w:r>
      <w:r>
        <w:rPr>
          <w:spacing w:val="-8"/>
          <w:w w:val="105"/>
        </w:rPr>
        <w:t xml:space="preserve"> </w:t>
      </w:r>
      <w:r>
        <w:rPr>
          <w:w w:val="105"/>
        </w:rPr>
        <w:t>железной</w:t>
      </w:r>
      <w:r>
        <w:rPr>
          <w:spacing w:val="-8"/>
          <w:w w:val="105"/>
        </w:rPr>
        <w:t xml:space="preserve"> </w:t>
      </w:r>
      <w:r>
        <w:rPr>
          <w:w w:val="105"/>
        </w:rPr>
        <w:t>дороги или</w:t>
      </w:r>
      <w:r>
        <w:rPr>
          <w:spacing w:val="-9"/>
          <w:w w:val="105"/>
        </w:rPr>
        <w:t xml:space="preserve"> </w:t>
      </w:r>
      <w:r>
        <w:rPr>
          <w:w w:val="105"/>
        </w:rPr>
        <w:t>вблизи</w:t>
      </w:r>
      <w:r>
        <w:rPr>
          <w:spacing w:val="-8"/>
          <w:w w:val="105"/>
        </w:rPr>
        <w:t xml:space="preserve"> </w:t>
      </w:r>
      <w:r>
        <w:rPr>
          <w:w w:val="105"/>
        </w:rPr>
        <w:t>нее</w:t>
      </w:r>
      <w:r>
        <w:rPr>
          <w:spacing w:val="-13"/>
          <w:w w:val="105"/>
        </w:rPr>
        <w:t xml:space="preserve"> </w:t>
      </w:r>
      <w:r>
        <w:rPr>
          <w:w w:val="105"/>
        </w:rPr>
        <w:t>немедленно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организовать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16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-18"/>
          <w:w w:val="105"/>
        </w:rPr>
        <w:t xml:space="preserve"> </w:t>
      </w:r>
      <w:r>
        <w:rPr>
          <w:w w:val="105"/>
        </w:rPr>
        <w:t>об</w:t>
      </w:r>
      <w:r>
        <w:rPr>
          <w:spacing w:val="-14"/>
          <w:w w:val="105"/>
        </w:rPr>
        <w:t xml:space="preserve"> </w:t>
      </w:r>
      <w:r>
        <w:rPr>
          <w:w w:val="105"/>
        </w:rPr>
        <w:t>этом</w:t>
      </w:r>
      <w:r>
        <w:rPr>
          <w:spacing w:val="-9"/>
          <w:w w:val="105"/>
        </w:rPr>
        <w:t xml:space="preserve"> </w:t>
      </w:r>
      <w:r>
        <w:rPr>
          <w:w w:val="105"/>
        </w:rPr>
        <w:t>в специализированную диспетчерскую службу и органы государственной власти или органы местного самоуправления, указанные в пункте 4 настоящих Правил.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06"/>
        </w:tabs>
        <w:spacing w:line="276" w:lineRule="auto"/>
        <w:ind w:left="273" w:right="173" w:firstLine="700"/>
        <w:jc w:val="both"/>
        <w:rPr>
          <w:sz w:val="27"/>
        </w:rPr>
      </w:pPr>
      <w:r>
        <w:rPr>
          <w:sz w:val="27"/>
        </w:rPr>
        <w:t>На участках железнодорожных путей общего и необщего пользования, проходящих через лесные массивы, не разрешается в период пожароопасного сезона выбрасывать горячие шлак, уголь и золу, горящие окурки</w:t>
      </w:r>
      <w:r>
        <w:rPr>
          <w:spacing w:val="40"/>
          <w:sz w:val="27"/>
        </w:rPr>
        <w:t xml:space="preserve"> </w:t>
      </w:r>
      <w:r>
        <w:rPr>
          <w:sz w:val="27"/>
        </w:rPr>
        <w:t>и спички</w:t>
      </w:r>
      <w:r>
        <w:rPr>
          <w:spacing w:val="40"/>
          <w:sz w:val="27"/>
        </w:rPr>
        <w:t xml:space="preserve"> </w:t>
      </w:r>
      <w:r>
        <w:rPr>
          <w:sz w:val="27"/>
        </w:rPr>
        <w:t>из окон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29"/>
          <w:sz w:val="27"/>
        </w:rPr>
        <w:t xml:space="preserve"> </w:t>
      </w:r>
      <w:r>
        <w:rPr>
          <w:sz w:val="27"/>
        </w:rPr>
        <w:t>дверей</w:t>
      </w:r>
      <w:r>
        <w:rPr>
          <w:spacing w:val="40"/>
          <w:sz w:val="27"/>
        </w:rPr>
        <w:t xml:space="preserve"> </w:t>
      </w:r>
      <w:r>
        <w:rPr>
          <w:sz w:val="27"/>
        </w:rPr>
        <w:t>железнодорожного подвижного</w:t>
      </w:r>
      <w:r>
        <w:rPr>
          <w:spacing w:val="40"/>
          <w:sz w:val="27"/>
        </w:rPr>
        <w:t xml:space="preserve"> </w:t>
      </w:r>
      <w:r>
        <w:rPr>
          <w:sz w:val="27"/>
        </w:rPr>
        <w:t>сос</w:t>
      </w:r>
      <w:r>
        <w:rPr>
          <w:sz w:val="27"/>
        </w:rPr>
        <w:t>тава.</w:t>
      </w:r>
    </w:p>
    <w:p w:rsidR="00F77DE7" w:rsidRDefault="00F77DE7">
      <w:pPr>
        <w:spacing w:line="276" w:lineRule="auto"/>
        <w:jc w:val="both"/>
        <w:rPr>
          <w:sz w:val="27"/>
        </w:rPr>
        <w:sectPr w:rsidR="00F77DE7">
          <w:headerReference w:type="default" r:id="rId27"/>
          <w:footerReference w:type="default" r:id="rId28"/>
          <w:pgSz w:w="11900" w:h="16840"/>
          <w:pgMar w:top="1000" w:right="1240" w:bottom="980" w:left="1180" w:header="704" w:footer="799" w:gutter="0"/>
          <w:cols w:space="720"/>
        </w:sectPr>
      </w:pPr>
    </w:p>
    <w:p w:rsidR="00F77DE7" w:rsidRDefault="00F77DE7">
      <w:pPr>
        <w:pStyle w:val="a3"/>
        <w:spacing w:before="51"/>
        <w:jc w:val="left"/>
      </w:pPr>
    </w:p>
    <w:p w:rsidR="00F77DE7" w:rsidRDefault="00924331">
      <w:pPr>
        <w:pStyle w:val="a3"/>
        <w:spacing w:line="249" w:lineRule="auto"/>
        <w:ind w:left="3148" w:right="2362" w:hanging="933"/>
        <w:jc w:val="left"/>
      </w:pPr>
      <w:r>
        <w:t>VIII. Требования пожарной безопасности в лесах при добыче торфа</w:t>
      </w:r>
    </w:p>
    <w:p w:rsidR="00F77DE7" w:rsidRDefault="00F77DE7">
      <w:pPr>
        <w:pStyle w:val="a3"/>
        <w:spacing w:before="42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295"/>
        </w:tabs>
        <w:ind w:left="1295" w:hanging="425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9"/>
          <w:sz w:val="27"/>
        </w:rPr>
        <w:t xml:space="preserve"> </w:t>
      </w:r>
      <w:r>
        <w:rPr>
          <w:sz w:val="27"/>
        </w:rPr>
        <w:t>добыче</w:t>
      </w:r>
      <w:r>
        <w:rPr>
          <w:spacing w:val="34"/>
          <w:sz w:val="27"/>
        </w:rPr>
        <w:t xml:space="preserve"> </w:t>
      </w:r>
      <w:r>
        <w:rPr>
          <w:sz w:val="27"/>
        </w:rPr>
        <w:t>торфа</w:t>
      </w:r>
      <w:r>
        <w:rPr>
          <w:spacing w:val="23"/>
          <w:sz w:val="27"/>
        </w:rPr>
        <w:t xml:space="preserve"> </w:t>
      </w:r>
      <w:r>
        <w:rPr>
          <w:sz w:val="27"/>
        </w:rPr>
        <w:t>в</w:t>
      </w:r>
      <w:r>
        <w:rPr>
          <w:spacing w:val="3"/>
          <w:sz w:val="27"/>
        </w:rPr>
        <w:t xml:space="preserve"> </w:t>
      </w:r>
      <w:r>
        <w:rPr>
          <w:sz w:val="27"/>
        </w:rPr>
        <w:t>лесах</w:t>
      </w:r>
      <w:r>
        <w:rPr>
          <w:spacing w:val="30"/>
          <w:sz w:val="27"/>
        </w:rPr>
        <w:t xml:space="preserve"> </w:t>
      </w:r>
      <w:r>
        <w:rPr>
          <w:spacing w:val="-2"/>
          <w:sz w:val="27"/>
        </w:rPr>
        <w:t>требуется:</w:t>
      </w:r>
    </w:p>
    <w:p w:rsidR="00F77DE7" w:rsidRDefault="00924331">
      <w:pPr>
        <w:pStyle w:val="a3"/>
        <w:spacing w:before="49" w:line="278" w:lineRule="auto"/>
        <w:ind w:left="164" w:right="233" w:firstLine="705"/>
      </w:pPr>
      <w:r>
        <w:rPr>
          <w:w w:val="105"/>
        </w:rPr>
        <w:t>а)</w:t>
      </w:r>
      <w:r>
        <w:rPr>
          <w:spacing w:val="-13"/>
          <w:w w:val="105"/>
        </w:rPr>
        <w:t xml:space="preserve"> </w:t>
      </w:r>
      <w:r>
        <w:rPr>
          <w:w w:val="105"/>
        </w:rPr>
        <w:t>отделить</w:t>
      </w:r>
      <w:r>
        <w:rPr>
          <w:spacing w:val="-1"/>
          <w:w w:val="105"/>
        </w:rPr>
        <w:t xml:space="preserve"> </w:t>
      </w:r>
      <w:r>
        <w:rPr>
          <w:w w:val="105"/>
        </w:rPr>
        <w:t>эксплуатационную</w:t>
      </w:r>
      <w:r>
        <w:rPr>
          <w:spacing w:val="-18"/>
          <w:w w:val="105"/>
        </w:rPr>
        <w:t xml:space="preserve"> </w:t>
      </w:r>
      <w:r>
        <w:rPr>
          <w:w w:val="105"/>
        </w:rPr>
        <w:t>площадь</w:t>
      </w:r>
      <w:r>
        <w:rPr>
          <w:spacing w:val="-4"/>
          <w:w w:val="105"/>
        </w:rPr>
        <w:t xml:space="preserve"> </w:t>
      </w:r>
      <w:r>
        <w:rPr>
          <w:w w:val="105"/>
        </w:rPr>
        <w:t>торфяного месторождения с находящимися на ней</w:t>
      </w:r>
      <w:r>
        <w:rPr>
          <w:w w:val="105"/>
        </w:rPr>
        <w:t xml:space="preserve"> сооружениями, постройками, складами и другими объектами от</w:t>
      </w:r>
      <w:r>
        <w:rPr>
          <w:spacing w:val="-2"/>
          <w:w w:val="105"/>
        </w:rPr>
        <w:t xml:space="preserve"> </w:t>
      </w:r>
      <w:r>
        <w:rPr>
          <w:w w:val="105"/>
        </w:rPr>
        <w:t>окружающих лесных массивов противопожарным</w:t>
      </w:r>
      <w:r>
        <w:rPr>
          <w:spacing w:val="-5"/>
          <w:w w:val="105"/>
        </w:rPr>
        <w:t xml:space="preserve"> </w:t>
      </w:r>
      <w:r>
        <w:rPr>
          <w:w w:val="105"/>
        </w:rPr>
        <w:t>разрывом шириной от 75 до 100 метров (в зависимости от местных условий) с водоподводящим каналом соответствующего проектного размера, расположенным</w:t>
      </w:r>
      <w:r>
        <w:rPr>
          <w:spacing w:val="22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вн</w:t>
      </w:r>
      <w:r>
        <w:rPr>
          <w:w w:val="105"/>
        </w:rPr>
        <w:t>утреннему</w:t>
      </w:r>
      <w:r>
        <w:rPr>
          <w:spacing w:val="27"/>
          <w:w w:val="105"/>
        </w:rPr>
        <w:t xml:space="preserve"> </w:t>
      </w:r>
      <w:r>
        <w:rPr>
          <w:w w:val="105"/>
        </w:rPr>
        <w:t>краю разрыва;</w:t>
      </w:r>
    </w:p>
    <w:p w:rsidR="00F77DE7" w:rsidRDefault="00924331">
      <w:pPr>
        <w:pStyle w:val="a3"/>
        <w:spacing w:line="278" w:lineRule="auto"/>
        <w:ind w:left="196" w:right="229" w:firstLine="701"/>
      </w:pPr>
      <w:r>
        <w:t>б) произвести вырубку хвойного леса, а также лиственных деревьев высотой более 8 метров и убрать порубочные остатки и валежник со всей площади</w:t>
      </w:r>
      <w:r>
        <w:rPr>
          <w:spacing w:val="40"/>
        </w:rPr>
        <w:t xml:space="preserve"> </w:t>
      </w:r>
      <w:r>
        <w:t>противопожарного разрыва;</w:t>
      </w:r>
    </w:p>
    <w:p w:rsidR="00F77DE7" w:rsidRDefault="00924331">
      <w:pPr>
        <w:pStyle w:val="a3"/>
        <w:spacing w:line="278" w:lineRule="auto"/>
        <w:ind w:left="205" w:right="210" w:firstLine="715"/>
      </w:pPr>
      <w:r>
        <w:t>в) полностью убрать древесную и кустарниковую растительность на</w:t>
      </w:r>
      <w:r>
        <w:t xml:space="preserve"> противопожарном</w:t>
      </w:r>
      <w:r>
        <w:rPr>
          <w:spacing w:val="34"/>
        </w:rPr>
        <w:t xml:space="preserve"> </w:t>
      </w:r>
      <w:r>
        <w:t>разрыве</w:t>
      </w:r>
      <w:r>
        <w:rPr>
          <w:spacing w:val="37"/>
        </w:rPr>
        <w:t xml:space="preserve"> </w:t>
      </w:r>
      <w:r>
        <w:t>со стороны</w:t>
      </w:r>
      <w:r>
        <w:rPr>
          <w:spacing w:val="40"/>
        </w:rPr>
        <w:t xml:space="preserve"> </w:t>
      </w:r>
      <w:r>
        <w:t>лесного</w:t>
      </w:r>
      <w:r>
        <w:rPr>
          <w:spacing w:val="34"/>
        </w:rPr>
        <w:t xml:space="preserve"> </w:t>
      </w:r>
      <w:r>
        <w:t>массива</w:t>
      </w:r>
      <w:r>
        <w:rPr>
          <w:spacing w:val="4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полосе</w:t>
      </w:r>
      <w:r>
        <w:rPr>
          <w:spacing w:val="40"/>
        </w:rPr>
        <w:t xml:space="preserve"> </w:t>
      </w:r>
      <w:r>
        <w:t>шириной 6 - 8 метров.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01"/>
        </w:tabs>
        <w:spacing w:line="276" w:lineRule="auto"/>
        <w:ind w:left="225" w:right="198" w:firstLine="707"/>
        <w:jc w:val="both"/>
        <w:rPr>
          <w:sz w:val="27"/>
        </w:rPr>
      </w:pPr>
      <w:r>
        <w:rPr>
          <w:sz w:val="27"/>
        </w:rPr>
        <w:t>На противопожарных разрывах, отделяющих эксплуатационные площади торфяных месторождений от лесных массивов, запрещается укладывать порубочные остатки и другие горючие матер</w:t>
      </w:r>
      <w:r>
        <w:rPr>
          <w:sz w:val="27"/>
        </w:rPr>
        <w:t>иалы, включая добытый торф.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401"/>
        </w:tabs>
        <w:spacing w:line="276" w:lineRule="auto"/>
        <w:ind w:left="233" w:right="176" w:firstLine="714"/>
        <w:jc w:val="both"/>
        <w:rPr>
          <w:sz w:val="27"/>
        </w:rPr>
      </w:pPr>
      <w:r>
        <w:rPr>
          <w:sz w:val="27"/>
        </w:rPr>
        <w:t>После завершения работ по добыче торфа рекультивация земель должна производиться с учетом обеспечения пожарной безопасности на выработанных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площадях.</w:t>
      </w:r>
    </w:p>
    <w:p w:rsidR="00F77DE7" w:rsidRDefault="00F77DE7">
      <w:pPr>
        <w:pStyle w:val="a3"/>
        <w:spacing w:before="11"/>
        <w:jc w:val="left"/>
      </w:pPr>
    </w:p>
    <w:p w:rsidR="00F77DE7" w:rsidRDefault="00924331">
      <w:pPr>
        <w:pStyle w:val="a3"/>
        <w:spacing w:line="244" w:lineRule="auto"/>
        <w:ind w:left="955" w:right="382" w:hanging="419"/>
        <w:jc w:val="left"/>
      </w:pPr>
      <w:r>
        <w:t>IX. Требования</w:t>
      </w:r>
      <w:r>
        <w:rPr>
          <w:spacing w:val="40"/>
        </w:rPr>
        <w:t xml:space="preserve"> </w:t>
      </w:r>
      <w:r>
        <w:t>пожарной безопасности</w:t>
      </w:r>
      <w:r>
        <w:rPr>
          <w:spacing w:val="40"/>
        </w:rPr>
        <w:t xml:space="preserve"> </w:t>
      </w:r>
      <w:r>
        <w:t>в лесах при выполнении</w:t>
      </w:r>
      <w:r>
        <w:rPr>
          <w:spacing w:val="40"/>
        </w:rPr>
        <w:t xml:space="preserve"> </w:t>
      </w:r>
      <w:r>
        <w:t>работ по геологическому изучению</w:t>
      </w:r>
      <w:r>
        <w:rPr>
          <w:spacing w:val="40"/>
        </w:rPr>
        <w:t xml:space="preserve"> </w:t>
      </w:r>
      <w:r>
        <w:t>недр, разведке</w:t>
      </w:r>
      <w:r>
        <w:rPr>
          <w:spacing w:val="40"/>
        </w:rPr>
        <w:t xml:space="preserve"> </w:t>
      </w:r>
      <w:r>
        <w:t>и добыче</w:t>
      </w:r>
      <w:r>
        <w:rPr>
          <w:spacing w:val="40"/>
        </w:rPr>
        <w:t xml:space="preserve"> </w:t>
      </w:r>
      <w:r>
        <w:t>полезных</w:t>
      </w:r>
    </w:p>
    <w:p w:rsidR="00F77DE7" w:rsidRDefault="00924331">
      <w:pPr>
        <w:pStyle w:val="a3"/>
        <w:spacing w:before="5"/>
        <w:ind w:left="4080"/>
        <w:jc w:val="left"/>
      </w:pPr>
      <w:r>
        <w:rPr>
          <w:spacing w:val="-2"/>
        </w:rPr>
        <w:t>ископаемых</w:t>
      </w:r>
    </w:p>
    <w:p w:rsidR="00F77DE7" w:rsidRDefault="00F77DE7">
      <w:pPr>
        <w:pStyle w:val="a3"/>
        <w:spacing w:before="61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405"/>
        </w:tabs>
        <w:spacing w:line="278" w:lineRule="auto"/>
        <w:ind w:left="275" w:right="159" w:firstLine="705"/>
        <w:jc w:val="both"/>
        <w:rPr>
          <w:sz w:val="27"/>
        </w:rPr>
      </w:pP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геологическому</w:t>
      </w:r>
      <w:r>
        <w:rPr>
          <w:spacing w:val="40"/>
          <w:sz w:val="27"/>
        </w:rPr>
        <w:t xml:space="preserve"> </w:t>
      </w:r>
      <w:r>
        <w:rPr>
          <w:sz w:val="27"/>
        </w:rPr>
        <w:t>изучению</w:t>
      </w:r>
      <w:r>
        <w:rPr>
          <w:spacing w:val="40"/>
          <w:sz w:val="27"/>
        </w:rPr>
        <w:t xml:space="preserve"> </w:t>
      </w:r>
      <w:r>
        <w:rPr>
          <w:sz w:val="27"/>
        </w:rPr>
        <w:t>недр, разведке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добыче</w:t>
      </w:r>
      <w:r>
        <w:rPr>
          <w:spacing w:val="40"/>
          <w:sz w:val="27"/>
        </w:rPr>
        <w:t xml:space="preserve"> </w:t>
      </w:r>
      <w:r>
        <w:rPr>
          <w:sz w:val="27"/>
        </w:rPr>
        <w:t>полезных</w:t>
      </w:r>
      <w:r>
        <w:rPr>
          <w:spacing w:val="40"/>
          <w:sz w:val="27"/>
        </w:rPr>
        <w:t xml:space="preserve"> </w:t>
      </w:r>
      <w:r>
        <w:rPr>
          <w:sz w:val="27"/>
        </w:rPr>
        <w:t>ископаемых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34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40"/>
          <w:sz w:val="27"/>
        </w:rPr>
        <w:t xml:space="preserve"> </w:t>
      </w:r>
      <w:r>
        <w:rPr>
          <w:sz w:val="27"/>
        </w:rPr>
        <w:t>пожароопасного</w:t>
      </w:r>
      <w:r>
        <w:rPr>
          <w:spacing w:val="28"/>
          <w:sz w:val="27"/>
        </w:rPr>
        <w:t xml:space="preserve"> </w:t>
      </w:r>
      <w:r>
        <w:rPr>
          <w:sz w:val="27"/>
        </w:rPr>
        <w:t>сезона в лесах требуется:</w:t>
      </w:r>
    </w:p>
    <w:p w:rsidR="00F77DE7" w:rsidRDefault="00924331">
      <w:pPr>
        <w:pStyle w:val="a3"/>
        <w:spacing w:line="278" w:lineRule="auto"/>
        <w:ind w:left="281" w:right="146" w:firstLine="709"/>
      </w:pPr>
      <w:r>
        <w:t>а) содержать</w:t>
      </w:r>
      <w:r>
        <w:rPr>
          <w:spacing w:val="40"/>
        </w:rPr>
        <w:t xml:space="preserve"> </w:t>
      </w:r>
      <w:r>
        <w:t>территории,</w:t>
      </w:r>
      <w:r>
        <w:rPr>
          <w:spacing w:val="40"/>
        </w:rPr>
        <w:t xml:space="preserve"> </w:t>
      </w:r>
      <w:r>
        <w:t>отведенные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буровые</w:t>
      </w:r>
      <w:r>
        <w:rPr>
          <w:spacing w:val="40"/>
        </w:rPr>
        <w:t xml:space="preserve"> </w:t>
      </w:r>
      <w:r>
        <w:t>скважины</w:t>
      </w:r>
      <w:r>
        <w:rPr>
          <w:spacing w:val="40"/>
        </w:rPr>
        <w:t xml:space="preserve"> </w:t>
      </w:r>
      <w:r>
        <w:t>и другие</w:t>
      </w:r>
      <w:r>
        <w:rPr>
          <w:spacing w:val="40"/>
        </w:rPr>
        <w:t xml:space="preserve"> </w:t>
      </w:r>
      <w:r>
        <w:t>сооружения</w:t>
      </w:r>
      <w:r>
        <w:rPr>
          <w:spacing w:val="40"/>
        </w:rPr>
        <w:t xml:space="preserve"> </w:t>
      </w:r>
      <w:r>
        <w:t>в состоянии,</w:t>
      </w:r>
      <w:r>
        <w:rPr>
          <w:spacing w:val="40"/>
        </w:rPr>
        <w:t xml:space="preserve"> </w:t>
      </w:r>
      <w:r>
        <w:t>свободном</w:t>
      </w:r>
      <w:r>
        <w:rPr>
          <w:spacing w:val="40"/>
        </w:rPr>
        <w:t xml:space="preserve"> </w:t>
      </w:r>
      <w:r>
        <w:t>от горючих</w:t>
      </w:r>
      <w:r>
        <w:rPr>
          <w:spacing w:val="40"/>
        </w:rPr>
        <w:t xml:space="preserve"> </w:t>
      </w:r>
      <w:r>
        <w:t>материалов;</w:t>
      </w:r>
    </w:p>
    <w:p w:rsidR="00F77DE7" w:rsidRDefault="00924331">
      <w:pPr>
        <w:pStyle w:val="a3"/>
        <w:spacing w:line="276" w:lineRule="auto"/>
        <w:ind w:left="284" w:right="133" w:firstLine="708"/>
      </w:pPr>
      <w:r>
        <w:t>6) проложить по границам территорий, отведенных под буровые скважины и другие сооружения противопожарную минерализованную</w:t>
      </w:r>
      <w:r>
        <w:rPr>
          <w:spacing w:val="80"/>
        </w:rPr>
        <w:t xml:space="preserve"> </w:t>
      </w:r>
      <w:r>
        <w:t>полосу</w:t>
      </w:r>
      <w:r>
        <w:rPr>
          <w:spacing w:val="40"/>
        </w:rPr>
        <w:t xml:space="preserve"> </w:t>
      </w:r>
      <w:r>
        <w:t>шириной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1,4</w:t>
      </w:r>
      <w:r>
        <w:rPr>
          <w:spacing w:val="40"/>
        </w:rPr>
        <w:t xml:space="preserve"> </w:t>
      </w:r>
      <w:r>
        <w:t>метра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содержать</w:t>
      </w:r>
      <w:r>
        <w:rPr>
          <w:spacing w:val="40"/>
        </w:rPr>
        <w:t xml:space="preserve"> </w:t>
      </w:r>
      <w:r>
        <w:t>е</w:t>
      </w:r>
      <w:r>
        <w:t>е</w:t>
      </w:r>
      <w:r>
        <w:rPr>
          <w:spacing w:val="40"/>
        </w:rPr>
        <w:t xml:space="preserve"> </w:t>
      </w:r>
      <w:r>
        <w:t>в очищенном</w:t>
      </w:r>
      <w:r>
        <w:rPr>
          <w:spacing w:val="40"/>
        </w:rPr>
        <w:t xml:space="preserve"> </w:t>
      </w:r>
      <w:r>
        <w:t>от горючих материалов состоянии;</w:t>
      </w:r>
    </w:p>
    <w:p w:rsidR="00F77DE7" w:rsidRDefault="00924331">
      <w:pPr>
        <w:pStyle w:val="a3"/>
        <w:spacing w:before="6" w:line="278" w:lineRule="auto"/>
        <w:ind w:left="298" w:right="126" w:firstLine="718"/>
      </w:pPr>
      <w:r>
        <w:t>в)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допускать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нефти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емкостях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котлованах, а</w:t>
      </w:r>
      <w:r>
        <w:rPr>
          <w:spacing w:val="27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загрязнения</w:t>
      </w:r>
      <w:r>
        <w:rPr>
          <w:spacing w:val="80"/>
        </w:rPr>
        <w:t xml:space="preserve"> </w:t>
      </w:r>
      <w:r>
        <w:t>предоставленной</w:t>
      </w:r>
      <w:r>
        <w:rPr>
          <w:spacing w:val="40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прилегающей</w:t>
      </w:r>
      <w:r>
        <w:rPr>
          <w:spacing w:val="80"/>
        </w:rPr>
        <w:t xml:space="preserve"> </w:t>
      </w:r>
      <w:proofErr w:type="gramStart"/>
      <w:r>
        <w:t>к</w:t>
      </w:r>
      <w:proofErr w:type="gramEnd"/>
    </w:p>
    <w:p w:rsidR="00F77DE7" w:rsidRDefault="00F77DE7">
      <w:pPr>
        <w:pStyle w:val="a3"/>
        <w:jc w:val="left"/>
        <w:rPr>
          <w:sz w:val="20"/>
        </w:rPr>
      </w:pPr>
    </w:p>
    <w:p w:rsidR="00F77DE7" w:rsidRDefault="00F77DE7">
      <w:pPr>
        <w:pStyle w:val="a3"/>
        <w:jc w:val="left"/>
        <w:rPr>
          <w:sz w:val="20"/>
        </w:rPr>
      </w:pPr>
    </w:p>
    <w:p w:rsidR="00F77DE7" w:rsidRDefault="00924331">
      <w:pPr>
        <w:pStyle w:val="a3"/>
        <w:spacing w:before="27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948121</wp:posOffset>
            </wp:positionH>
            <wp:positionV relativeFrom="paragraph">
              <wp:posOffset>178422</wp:posOffset>
            </wp:positionV>
            <wp:extent cx="573141" cy="70103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41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DE7" w:rsidRDefault="00F77DE7">
      <w:pPr>
        <w:rPr>
          <w:sz w:val="20"/>
        </w:rPr>
        <w:sectPr w:rsidR="00F77DE7">
          <w:headerReference w:type="default" r:id="rId30"/>
          <w:footerReference w:type="default" r:id="rId31"/>
          <w:pgSz w:w="11900" w:h="16840"/>
          <w:pgMar w:top="980" w:right="1240" w:bottom="280" w:left="1180" w:header="699" w:footer="0" w:gutter="0"/>
          <w:cols w:space="720"/>
        </w:sectPr>
      </w:pPr>
    </w:p>
    <w:p w:rsidR="00F77DE7" w:rsidRDefault="00F77DE7">
      <w:pPr>
        <w:pStyle w:val="a3"/>
        <w:spacing w:before="84"/>
        <w:jc w:val="left"/>
      </w:pPr>
    </w:p>
    <w:p w:rsidR="00F77DE7" w:rsidRDefault="00924331">
      <w:pPr>
        <w:pStyle w:val="a3"/>
        <w:spacing w:line="273" w:lineRule="auto"/>
        <w:ind w:left="186" w:right="248" w:hanging="5"/>
      </w:pPr>
      <w:r>
        <w:rPr>
          <w:w w:val="105"/>
        </w:rPr>
        <w:t>площадке скважин территории горючими</w:t>
      </w:r>
      <w:r>
        <w:rPr>
          <w:w w:val="105"/>
        </w:rPr>
        <w:t xml:space="preserve"> веществами (нефтью и </w:t>
      </w:r>
      <w:r>
        <w:rPr>
          <w:spacing w:val="-2"/>
          <w:w w:val="105"/>
        </w:rPr>
        <w:t>нефтепродуктами);</w:t>
      </w:r>
    </w:p>
    <w:p w:rsidR="00F77DE7" w:rsidRDefault="00924331">
      <w:pPr>
        <w:pStyle w:val="a3"/>
        <w:spacing w:before="8" w:line="278" w:lineRule="auto"/>
        <w:ind w:left="191" w:right="235" w:firstLine="707"/>
      </w:pPr>
      <w:r>
        <w:t>г) согласовывать с органами государственной власти или органами местного самоуправления, указанными в пункте 4 настоящих Правил, порядок и время сжигания нефти при аварийных разливах, если они ликвидируются</w:t>
      </w:r>
      <w:r>
        <w:rPr>
          <w:spacing w:val="40"/>
        </w:rPr>
        <w:t xml:space="preserve"> </w:t>
      </w:r>
      <w:r>
        <w:t>этим путе</w:t>
      </w:r>
      <w:r>
        <w:t>м.</w:t>
      </w:r>
    </w:p>
    <w:p w:rsidR="00F77DE7" w:rsidRDefault="00924331">
      <w:pPr>
        <w:pStyle w:val="a3"/>
        <w:spacing w:before="282"/>
        <w:ind w:left="6"/>
        <w:jc w:val="center"/>
      </w:pPr>
      <w:r>
        <w:t>Х.</w:t>
      </w:r>
      <w:r>
        <w:rPr>
          <w:spacing w:val="6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пожарной</w:t>
      </w:r>
      <w:r>
        <w:rPr>
          <w:spacing w:val="3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"/>
        </w:rPr>
        <w:t>лесах</w:t>
      </w:r>
    </w:p>
    <w:p w:rsidR="00F77DE7" w:rsidRDefault="00924331">
      <w:pPr>
        <w:pStyle w:val="a3"/>
        <w:spacing w:before="11" w:line="249" w:lineRule="auto"/>
        <w:ind w:left="399" w:right="396"/>
        <w:jc w:val="center"/>
      </w:pPr>
      <w:r>
        <w:t>при строительстве, реконструкции</w:t>
      </w:r>
      <w:r>
        <w:rPr>
          <w:spacing w:val="40"/>
        </w:rPr>
        <w:t xml:space="preserve"> </w:t>
      </w:r>
      <w:r>
        <w:t>и эксплуатации</w:t>
      </w:r>
      <w:r>
        <w:rPr>
          <w:spacing w:val="40"/>
        </w:rPr>
        <w:t xml:space="preserve"> </w:t>
      </w:r>
      <w:r>
        <w:t>линий электропередачи, связи, трубопроводов</w:t>
      </w:r>
    </w:p>
    <w:p w:rsidR="00F77DE7" w:rsidRDefault="00F77DE7">
      <w:pPr>
        <w:pStyle w:val="a3"/>
        <w:spacing w:before="47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366"/>
        </w:tabs>
        <w:spacing w:line="276" w:lineRule="auto"/>
        <w:ind w:left="227" w:right="173" w:firstLine="709"/>
        <w:jc w:val="both"/>
        <w:rPr>
          <w:sz w:val="27"/>
        </w:rPr>
      </w:pPr>
      <w:r>
        <w:rPr>
          <w:w w:val="105"/>
          <w:sz w:val="27"/>
        </w:rPr>
        <w:t>Полосы отвода и охранные зоны вдоль трубопроводов, проходящих через лесные массивы, в период пожароопасного сезона д</w:t>
      </w:r>
      <w:r>
        <w:rPr>
          <w:w w:val="105"/>
          <w:sz w:val="27"/>
        </w:rPr>
        <w:t>олжны быть свободны от горючих материалов. Через трубопроводы не более чем через каждые 7 километров устраиваются переезды для пожарной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техники,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прокладываются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противопожарные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минерализованные полосы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шириной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spacing w:val="-18"/>
          <w:w w:val="105"/>
          <w:sz w:val="27"/>
        </w:rPr>
        <w:t xml:space="preserve"> </w:t>
      </w:r>
      <w:r>
        <w:rPr>
          <w:spacing w:val="72"/>
          <w:w w:val="65"/>
          <w:sz w:val="27"/>
        </w:rPr>
        <w:t>—</w:t>
      </w:r>
      <w:r>
        <w:rPr>
          <w:w w:val="105"/>
          <w:sz w:val="27"/>
        </w:rPr>
        <w:t>2,5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метра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вокруг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строений,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а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также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вокруг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колодцев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 xml:space="preserve">на </w:t>
      </w:r>
      <w:r>
        <w:rPr>
          <w:spacing w:val="-2"/>
          <w:w w:val="105"/>
          <w:sz w:val="27"/>
        </w:rPr>
        <w:t>трубопроводах.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95"/>
        </w:tabs>
        <w:spacing w:before="11" w:line="278" w:lineRule="auto"/>
        <w:ind w:left="261" w:right="147" w:firstLine="709"/>
        <w:jc w:val="both"/>
        <w:rPr>
          <w:sz w:val="27"/>
        </w:rPr>
      </w:pPr>
      <w:r>
        <w:rPr>
          <w:sz w:val="27"/>
        </w:rPr>
        <w:t>При строительстве, реконструкции и эксплуатации линий электропередачи, линий связи и трубопроводов, а также при содержании проложенных вдоль таких объектов просек обеспечиваются рубка лесных насаждений,</w:t>
      </w:r>
      <w:r>
        <w:rPr>
          <w:spacing w:val="40"/>
          <w:sz w:val="27"/>
        </w:rPr>
        <w:t xml:space="preserve"> </w:t>
      </w:r>
      <w:r>
        <w:rPr>
          <w:sz w:val="27"/>
        </w:rPr>
        <w:t>складирование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уборка</w:t>
      </w:r>
      <w:r>
        <w:rPr>
          <w:spacing w:val="40"/>
          <w:sz w:val="27"/>
        </w:rPr>
        <w:t xml:space="preserve"> </w:t>
      </w:r>
      <w:r>
        <w:rPr>
          <w:sz w:val="27"/>
        </w:rPr>
        <w:t>заготовленной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древесины,</w:t>
      </w:r>
      <w:r>
        <w:rPr>
          <w:spacing w:val="40"/>
          <w:sz w:val="27"/>
        </w:rPr>
        <w:t xml:space="preserve"> </w:t>
      </w:r>
      <w:r>
        <w:rPr>
          <w:sz w:val="27"/>
        </w:rPr>
        <w:t>порубочных остатков в соответствии с требованиями, предусмотренными пунктам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и 26 </w:t>
      </w:r>
      <w:r>
        <w:rPr>
          <w:spacing w:val="80"/>
          <w:w w:val="65"/>
          <w:sz w:val="27"/>
        </w:rPr>
        <w:t>—</w:t>
      </w:r>
      <w:r>
        <w:rPr>
          <w:sz w:val="27"/>
        </w:rPr>
        <w:t>31 настоящих</w:t>
      </w:r>
      <w:r>
        <w:rPr>
          <w:spacing w:val="40"/>
          <w:sz w:val="27"/>
        </w:rPr>
        <w:t xml:space="preserve"> </w:t>
      </w:r>
      <w:r>
        <w:rPr>
          <w:sz w:val="27"/>
        </w:rPr>
        <w:t>Правил.</w:t>
      </w:r>
    </w:p>
    <w:p w:rsidR="00F77DE7" w:rsidRDefault="00924331">
      <w:pPr>
        <w:pStyle w:val="a3"/>
        <w:spacing w:line="278" w:lineRule="auto"/>
        <w:ind w:left="288" w:right="145" w:firstLine="710"/>
      </w:pPr>
      <w:r>
        <w:t>При этом допускается складирование вырубленной древесины в границах</w:t>
      </w:r>
      <w:r>
        <w:rPr>
          <w:spacing w:val="80"/>
        </w:rPr>
        <w:t xml:space="preserve"> </w:t>
      </w:r>
      <w:r>
        <w:t>просеки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настоящих Правил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при складировании невозможно ввиду отсутствия</w:t>
      </w:r>
      <w:r>
        <w:rPr>
          <w:spacing w:val="40"/>
        </w:rPr>
        <w:t xml:space="preserve"> </w:t>
      </w:r>
      <w:r>
        <w:t>близлежащих открытых пространств или ширины просеки.</w:t>
      </w:r>
    </w:p>
    <w:p w:rsidR="00F77DE7" w:rsidRDefault="00924331">
      <w:pPr>
        <w:pStyle w:val="a3"/>
        <w:spacing w:before="268"/>
        <w:ind w:left="2043"/>
        <w:jc w:val="left"/>
      </w:pPr>
      <w:r>
        <w:t>XI.</w:t>
      </w:r>
      <w:r>
        <w:rPr>
          <w:spacing w:val="5"/>
        </w:rPr>
        <w:t xml:space="preserve"> </w:t>
      </w:r>
      <w:r>
        <w:t>Требования</w:t>
      </w:r>
      <w:r>
        <w:rPr>
          <w:spacing w:val="3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пребыванию</w:t>
      </w:r>
      <w:r>
        <w:rPr>
          <w:spacing w:val="47"/>
        </w:rPr>
        <w:t xml:space="preserve"> </w:t>
      </w:r>
      <w:r>
        <w:t>граждан</w:t>
      </w:r>
      <w:r>
        <w:rPr>
          <w:spacing w:val="3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лесах</w:t>
      </w:r>
    </w:p>
    <w:p w:rsidR="00F77DE7" w:rsidRDefault="00F77DE7">
      <w:pPr>
        <w:pStyle w:val="a3"/>
        <w:spacing w:before="60"/>
        <w:jc w:val="left"/>
      </w:pPr>
    </w:p>
    <w:p w:rsidR="00F77DE7" w:rsidRDefault="00924331">
      <w:pPr>
        <w:pStyle w:val="a5"/>
        <w:numPr>
          <w:ilvl w:val="0"/>
          <w:numId w:val="2"/>
        </w:numPr>
        <w:tabs>
          <w:tab w:val="left" w:pos="1443"/>
        </w:tabs>
        <w:ind w:left="1443" w:hanging="420"/>
        <w:jc w:val="both"/>
        <w:rPr>
          <w:sz w:val="27"/>
        </w:rPr>
      </w:pPr>
      <w:r>
        <w:rPr>
          <w:sz w:val="27"/>
        </w:rPr>
        <w:t>Граждане</w:t>
      </w:r>
      <w:r>
        <w:rPr>
          <w:spacing w:val="39"/>
          <w:sz w:val="27"/>
        </w:rPr>
        <w:t xml:space="preserve"> </w:t>
      </w:r>
      <w:r>
        <w:rPr>
          <w:sz w:val="27"/>
        </w:rPr>
        <w:t>при</w:t>
      </w:r>
      <w:r>
        <w:rPr>
          <w:spacing w:val="24"/>
          <w:sz w:val="27"/>
        </w:rPr>
        <w:t xml:space="preserve"> </w:t>
      </w:r>
      <w:r>
        <w:rPr>
          <w:sz w:val="27"/>
        </w:rPr>
        <w:t>пребывании</w:t>
      </w:r>
      <w:r>
        <w:rPr>
          <w:spacing w:val="30"/>
          <w:sz w:val="27"/>
        </w:rPr>
        <w:t xml:space="preserve"> </w:t>
      </w:r>
      <w:r>
        <w:rPr>
          <w:sz w:val="27"/>
        </w:rPr>
        <w:t>в</w:t>
      </w:r>
      <w:r>
        <w:rPr>
          <w:spacing w:val="9"/>
          <w:sz w:val="27"/>
        </w:rPr>
        <w:t xml:space="preserve"> </w:t>
      </w:r>
      <w:r>
        <w:rPr>
          <w:sz w:val="27"/>
        </w:rPr>
        <w:t>лесах</w:t>
      </w:r>
      <w:r>
        <w:rPr>
          <w:spacing w:val="9"/>
          <w:sz w:val="27"/>
        </w:rPr>
        <w:t xml:space="preserve"> </w:t>
      </w:r>
      <w:r>
        <w:rPr>
          <w:spacing w:val="-2"/>
          <w:sz w:val="27"/>
        </w:rPr>
        <w:t>обязаны:</w:t>
      </w:r>
    </w:p>
    <w:p w:rsidR="00F77DE7" w:rsidRDefault="00924331">
      <w:pPr>
        <w:pStyle w:val="a3"/>
        <w:spacing w:before="50" w:line="278" w:lineRule="auto"/>
        <w:ind w:left="321" w:right="127" w:firstLine="707"/>
      </w:pPr>
      <w:r>
        <w:t xml:space="preserve">а) соблюдать требования </w:t>
      </w:r>
      <w:r>
        <w:t>пожарной безопасности в лесах, установленные</w:t>
      </w:r>
      <w:r>
        <w:rPr>
          <w:spacing w:val="40"/>
        </w:rPr>
        <w:t xml:space="preserve"> </w:t>
      </w:r>
      <w:r>
        <w:t>пунктами 8 - 11 настоящих</w:t>
      </w:r>
      <w:r>
        <w:rPr>
          <w:spacing w:val="40"/>
        </w:rPr>
        <w:t xml:space="preserve"> </w:t>
      </w:r>
      <w:r>
        <w:t>Правил;</w:t>
      </w:r>
    </w:p>
    <w:p w:rsidR="00F77DE7" w:rsidRDefault="00924331">
      <w:pPr>
        <w:pStyle w:val="a3"/>
        <w:spacing w:line="276" w:lineRule="auto"/>
        <w:ind w:left="322" w:right="138" w:firstLine="709"/>
      </w:pPr>
      <w:r>
        <w:t>б) при обнаружении лесных пожаров обязаны сообщить о лесном пожаре с использованием единого номера вызова экстренных оперативных служб</w:t>
      </w:r>
      <w:r>
        <w:rPr>
          <w:spacing w:val="40"/>
        </w:rPr>
        <w:t xml:space="preserve"> </w:t>
      </w:r>
      <w:r>
        <w:t>"112", 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 специализированную диспет</w:t>
      </w:r>
      <w:r>
        <w:t>черскую</w:t>
      </w:r>
      <w:r>
        <w:rPr>
          <w:spacing w:val="40"/>
        </w:rPr>
        <w:t xml:space="preserve"> </w:t>
      </w:r>
      <w:r>
        <w:t>службу;</w:t>
      </w:r>
    </w:p>
    <w:p w:rsidR="00F77DE7" w:rsidRDefault="00924331">
      <w:pPr>
        <w:pStyle w:val="a3"/>
        <w:spacing w:before="4"/>
        <w:ind w:left="1045"/>
      </w:pPr>
      <w:r>
        <w:t>в)</w:t>
      </w:r>
      <w:r>
        <w:rPr>
          <w:spacing w:val="37"/>
        </w:rPr>
        <w:t xml:space="preserve"> </w:t>
      </w:r>
      <w:r>
        <w:t>принимать</w:t>
      </w:r>
      <w:r>
        <w:rPr>
          <w:spacing w:val="64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обнаружении</w:t>
      </w:r>
      <w:r>
        <w:rPr>
          <w:spacing w:val="71"/>
        </w:rPr>
        <w:t xml:space="preserve"> </w:t>
      </w:r>
      <w:r>
        <w:t>лесного</w:t>
      </w:r>
      <w:r>
        <w:rPr>
          <w:spacing w:val="53"/>
        </w:rPr>
        <w:t xml:space="preserve"> </w:t>
      </w:r>
      <w:r>
        <w:t>пожара</w:t>
      </w:r>
      <w:r>
        <w:rPr>
          <w:spacing w:val="60"/>
        </w:rPr>
        <w:t xml:space="preserve"> </w:t>
      </w:r>
      <w:r>
        <w:t>посильные</w:t>
      </w:r>
      <w:r>
        <w:rPr>
          <w:spacing w:val="59"/>
        </w:rPr>
        <w:t xml:space="preserve"> </w:t>
      </w:r>
      <w:r>
        <w:t>меры</w:t>
      </w:r>
      <w:r>
        <w:rPr>
          <w:spacing w:val="54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F77DE7" w:rsidRDefault="00924331">
      <w:pPr>
        <w:pStyle w:val="a3"/>
        <w:spacing w:before="44"/>
        <w:ind w:left="333"/>
      </w:pPr>
      <w:r>
        <w:rPr>
          <w:i/>
        </w:rPr>
        <w:t>его</w:t>
      </w:r>
      <w:r>
        <w:rPr>
          <w:i/>
          <w:spacing w:val="15"/>
        </w:rPr>
        <w:t xml:space="preserve"> </w:t>
      </w:r>
      <w:r>
        <w:t>тушению</w:t>
      </w:r>
      <w:r>
        <w:rPr>
          <w:spacing w:val="23"/>
        </w:rPr>
        <w:t xml:space="preserve"> </w:t>
      </w:r>
      <w:r>
        <w:t>своими</w:t>
      </w:r>
      <w:r>
        <w:rPr>
          <w:spacing w:val="29"/>
        </w:rPr>
        <w:t xml:space="preserve"> </w:t>
      </w:r>
      <w:r>
        <w:t>силами</w:t>
      </w:r>
      <w:r>
        <w:rPr>
          <w:spacing w:val="32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прибытия</w:t>
      </w:r>
      <w:r>
        <w:rPr>
          <w:spacing w:val="32"/>
        </w:rPr>
        <w:t xml:space="preserve"> </w:t>
      </w:r>
      <w:r>
        <w:t>сил</w:t>
      </w:r>
      <w:r>
        <w:rPr>
          <w:spacing w:val="25"/>
        </w:rPr>
        <w:t xml:space="preserve"> </w:t>
      </w:r>
      <w:r>
        <w:rPr>
          <w:spacing w:val="-2"/>
        </w:rPr>
        <w:t>пожаротушения;</w:t>
      </w:r>
    </w:p>
    <w:p w:rsidR="00F77DE7" w:rsidRDefault="00F77DE7">
      <w:pPr>
        <w:sectPr w:rsidR="00F77DE7">
          <w:headerReference w:type="default" r:id="rId32"/>
          <w:footerReference w:type="default" r:id="rId33"/>
          <w:pgSz w:w="11900" w:h="16840"/>
          <w:pgMar w:top="940" w:right="1240" w:bottom="1040" w:left="1180" w:header="646" w:footer="848" w:gutter="0"/>
          <w:cols w:space="720"/>
        </w:sectPr>
      </w:pPr>
    </w:p>
    <w:p w:rsidR="00F77DE7" w:rsidRDefault="00F77DE7">
      <w:pPr>
        <w:pStyle w:val="a3"/>
        <w:spacing w:before="89"/>
        <w:jc w:val="left"/>
      </w:pPr>
    </w:p>
    <w:p w:rsidR="00F77DE7" w:rsidRDefault="00924331">
      <w:pPr>
        <w:spacing w:line="278" w:lineRule="auto"/>
        <w:ind w:left="157" w:right="265" w:firstLine="722"/>
        <w:jc w:val="both"/>
        <w:rPr>
          <w:sz w:val="27"/>
        </w:rPr>
      </w:pPr>
      <w:r>
        <w:rPr>
          <w:w w:val="105"/>
          <w:sz w:val="26"/>
        </w:rPr>
        <w:t xml:space="preserve">г) оказывать содействие органам государственной власти и органам </w:t>
      </w:r>
      <w:r>
        <w:rPr>
          <w:w w:val="105"/>
          <w:sz w:val="27"/>
        </w:rPr>
        <w:t>местного самоуправления, указанным в пункте 4 настоящих Правил, при тушении лесных пожаров;</w:t>
      </w:r>
    </w:p>
    <w:p w:rsidR="00F77DE7" w:rsidRDefault="00924331">
      <w:pPr>
        <w:pStyle w:val="a3"/>
        <w:spacing w:line="278" w:lineRule="auto"/>
        <w:ind w:left="173" w:right="245" w:firstLine="716"/>
      </w:pPr>
      <w:r>
        <w:t>д) немедленно</w:t>
      </w:r>
      <w:r>
        <w:rPr>
          <w:spacing w:val="40"/>
        </w:rPr>
        <w:t xml:space="preserve"> </w:t>
      </w:r>
      <w:r>
        <w:t>уведомлять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указанные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настоящих</w:t>
      </w:r>
      <w:r>
        <w:rPr>
          <w:spacing w:val="40"/>
        </w:rPr>
        <w:t xml:space="preserve"> </w:t>
      </w:r>
      <w:r>
        <w:t xml:space="preserve">Правил, </w:t>
      </w:r>
      <w:proofErr w:type="gramStart"/>
      <w:r>
        <w:t>о</w:t>
      </w:r>
      <w:proofErr w:type="gramEnd"/>
      <w:r>
        <w:t xml:space="preserve"> имеющихся</w:t>
      </w:r>
      <w:r>
        <w:rPr>
          <w:spacing w:val="40"/>
        </w:rPr>
        <w:t xml:space="preserve"> </w:t>
      </w:r>
      <w:r>
        <w:t>фактах</w:t>
      </w:r>
      <w:r>
        <w:rPr>
          <w:spacing w:val="40"/>
        </w:rPr>
        <w:t xml:space="preserve"> </w:t>
      </w:r>
      <w:r>
        <w:t>поджогов</w:t>
      </w:r>
      <w:r>
        <w:rPr>
          <w:spacing w:val="40"/>
        </w:rPr>
        <w:t xml:space="preserve"> </w:t>
      </w:r>
      <w:r>
        <w:t>или захламления</w:t>
      </w:r>
      <w:r>
        <w:rPr>
          <w:spacing w:val="40"/>
        </w:rPr>
        <w:t xml:space="preserve"> </w:t>
      </w:r>
      <w:r>
        <w:t>лесов.</w:t>
      </w:r>
    </w:p>
    <w:p w:rsidR="00F77DE7" w:rsidRDefault="00924331">
      <w:pPr>
        <w:pStyle w:val="a5"/>
        <w:numPr>
          <w:ilvl w:val="0"/>
          <w:numId w:val="2"/>
        </w:numPr>
        <w:tabs>
          <w:tab w:val="left" w:pos="1338"/>
        </w:tabs>
        <w:spacing w:before="3" w:line="278" w:lineRule="auto"/>
        <w:ind w:left="188" w:right="231" w:firstLine="720"/>
        <w:jc w:val="both"/>
        <w:rPr>
          <w:sz w:val="27"/>
        </w:rPr>
      </w:pPr>
      <w:r>
        <w:rPr>
          <w:sz w:val="27"/>
        </w:rPr>
        <w:t>Пребывание граждан в лесах может быть ограничено в целях обеспечения пожарной безопасности в лесах в порядке, установленном Министерством</w:t>
      </w:r>
      <w:r>
        <w:rPr>
          <w:spacing w:val="40"/>
          <w:sz w:val="27"/>
        </w:rPr>
        <w:t xml:space="preserve"> </w:t>
      </w:r>
      <w:r>
        <w:rPr>
          <w:sz w:val="27"/>
        </w:rPr>
        <w:t>природных</w:t>
      </w:r>
      <w:r>
        <w:rPr>
          <w:spacing w:val="40"/>
          <w:sz w:val="27"/>
        </w:rPr>
        <w:t xml:space="preserve"> </w:t>
      </w:r>
      <w:r>
        <w:rPr>
          <w:sz w:val="27"/>
        </w:rPr>
        <w:t>ресурсов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экологии</w:t>
      </w:r>
      <w:r>
        <w:rPr>
          <w:spacing w:val="40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Федерации.</w:t>
      </w:r>
    </w:p>
    <w:p w:rsidR="00F77DE7" w:rsidRDefault="00F77DE7">
      <w:pPr>
        <w:pStyle w:val="a3"/>
        <w:jc w:val="left"/>
        <w:rPr>
          <w:sz w:val="20"/>
        </w:rPr>
      </w:pPr>
    </w:p>
    <w:p w:rsidR="00F77DE7" w:rsidRDefault="00F77DE7">
      <w:pPr>
        <w:pStyle w:val="a3"/>
        <w:jc w:val="left"/>
        <w:rPr>
          <w:sz w:val="20"/>
        </w:rPr>
      </w:pPr>
    </w:p>
    <w:p w:rsidR="00F77DE7" w:rsidRDefault="00924331">
      <w:pPr>
        <w:pStyle w:val="a3"/>
        <w:spacing w:before="212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295897</wp:posOffset>
                </wp:positionV>
                <wp:extent cx="10642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4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4260">
                              <a:moveTo>
                                <a:pt x="0" y="0"/>
                              </a:moveTo>
                              <a:lnTo>
                                <a:pt x="10637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.600006pt;margin-top:23.299023pt;width:83.8pt;height:.1pt;mso-position-horizontal-relative:page;mso-position-vertical-relative:paragraph;z-index:-15726592;mso-wrap-distance-left:0;mso-wrap-distance-right:0" id="docshape22" coordorigin="5112,466" coordsize="1676,0" path="m5112,466l6787,466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F77DE7">
      <w:headerReference w:type="default" r:id="rId34"/>
      <w:footerReference w:type="default" r:id="rId35"/>
      <w:pgSz w:w="11900" w:h="16840"/>
      <w:pgMar w:top="940" w:right="1240" w:bottom="1040" w:left="1180" w:header="651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331" w:rsidRDefault="00924331">
      <w:r>
        <w:separator/>
      </w:r>
    </w:p>
  </w:endnote>
  <w:endnote w:type="continuationSeparator" w:id="0">
    <w:p w:rsidR="00924331" w:rsidRDefault="0092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18404AF8" wp14:editId="7588CF4D">
              <wp:simplePos x="0" y="0"/>
              <wp:positionH relativeFrom="page">
                <wp:posOffset>839114</wp:posOffset>
              </wp:positionH>
              <wp:positionV relativeFrom="page">
                <wp:posOffset>10042983</wp:posOffset>
              </wp:positionV>
              <wp:extent cx="370840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84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4708916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6.071999pt;margin-top:790.786072pt;width:29.2pt;height:10.9pt;mso-position-horizontal-relative:page;mso-position-vertical-relative:page;z-index:-1592985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4708916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3280" behindDoc="1" locked="0" layoutInCell="1" allowOverlap="1">
              <wp:simplePos x="0" y="0"/>
              <wp:positionH relativeFrom="page">
                <wp:posOffset>917854</wp:posOffset>
              </wp:positionH>
              <wp:positionV relativeFrom="page">
                <wp:posOffset>10046031</wp:posOffset>
              </wp:positionV>
              <wp:extent cx="598170" cy="13843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1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85"/>
                              <w:sz w:val="16"/>
                            </w:rPr>
                            <w:t>200370530.</w:t>
                          </w:r>
                          <w:r>
                            <w:rPr>
                              <w:spacing w:val="-1"/>
                              <w:w w:val="8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6"/>
                            </w:rPr>
                            <w:t>doc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2.272003pt;margin-top:791.026123pt;width:47.1pt;height:10.9pt;mso-position-horizontal-relative:page;mso-position-vertical-relative:page;z-index:-15923200" type="#_x0000_t202" id="docshape1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200370530.</w:t>
                    </w:r>
                    <w:r>
                      <w:rPr>
                        <w:spacing w:val="-1"/>
                        <w:w w:val="85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doc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F77DE7">
    <w:pPr>
      <w:pStyle w:val="a3"/>
      <w:spacing w:line="14" w:lineRule="auto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4816" behindDoc="1" locked="0" layoutInCell="1" allowOverlap="1">
              <wp:simplePos x="0" y="0"/>
              <wp:positionH relativeFrom="page">
                <wp:posOffset>948944</wp:posOffset>
              </wp:positionH>
              <wp:positionV relativeFrom="page">
                <wp:posOffset>10015114</wp:posOffset>
              </wp:positionV>
              <wp:extent cx="600075" cy="13144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3"/>
                            <w:ind w:left="20"/>
                            <w:rPr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w w:val="90"/>
                              <w:sz w:val="15"/>
                            </w:rPr>
                            <w:t>°()(390</w:t>
                          </w:r>
                          <w:r>
                            <w:rPr>
                              <w:spacing w:val="-12"/>
                              <w:w w:val="9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5"/>
                            </w:rPr>
                            <w:t>S"</w:t>
                          </w:r>
                          <w:r>
                            <w:rPr>
                              <w:spacing w:val="-16"/>
                              <w:w w:val="9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5"/>
                            </w:rPr>
                            <w:t>0</w:t>
                          </w:r>
                          <w:r>
                            <w:rPr>
                              <w:spacing w:val="19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w w:val="90"/>
                              <w:sz w:val="15"/>
                            </w:rPr>
                            <w:t>doc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4.720001pt;margin-top:788.591675pt;width:47.25pt;height:10.35pt;mso-position-horizontal-relative:page;mso-position-vertical-relative:page;z-index:-15921664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90"/>
                        <w:sz w:val="15"/>
                      </w:rPr>
                      <w:t>°()(390</w:t>
                    </w:r>
                    <w:r>
                      <w:rPr>
                        <w:spacing w:val="-12"/>
                        <w:w w:val="90"/>
                        <w:sz w:val="15"/>
                      </w:rPr>
                      <w:t> </w:t>
                    </w:r>
                    <w:r>
                      <w:rPr>
                        <w:w w:val="90"/>
                        <w:sz w:val="15"/>
                      </w:rPr>
                      <w:t>S"</w:t>
                    </w:r>
                    <w:r>
                      <w:rPr>
                        <w:spacing w:val="-16"/>
                        <w:w w:val="90"/>
                        <w:sz w:val="15"/>
                      </w:rPr>
                      <w:t> </w:t>
                    </w:r>
                    <w:r>
                      <w:rPr>
                        <w:w w:val="90"/>
                        <w:sz w:val="15"/>
                      </w:rPr>
                      <w:t>0</w:t>
                    </w:r>
                    <w:r>
                      <w:rPr>
                        <w:spacing w:val="19"/>
                        <w:sz w:val="15"/>
                      </w:rPr>
                      <w:t> </w:t>
                    </w:r>
                    <w:r>
                      <w:rPr>
                        <w:spacing w:val="-5"/>
                        <w:w w:val="90"/>
                        <w:sz w:val="15"/>
                      </w:rPr>
                      <w:t>doc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5840" behindDoc="1" locked="0" layoutInCell="1" allowOverlap="1">
              <wp:simplePos x="0" y="0"/>
              <wp:positionH relativeFrom="page">
                <wp:posOffset>942371</wp:posOffset>
              </wp:positionH>
              <wp:positionV relativeFrom="page">
                <wp:posOffset>10012065</wp:posOffset>
              </wp:positionV>
              <wp:extent cx="600075" cy="13144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3"/>
                            <w:ind w:left="20"/>
                            <w:rPr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w w:val="85"/>
                              <w:sz w:val="15"/>
                            </w:rPr>
                            <w:t>2</w:t>
                          </w:r>
                          <w:r>
                            <w:rPr>
                              <w:spacing w:val="-15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5"/>
                            </w:rPr>
                            <w:t>tJ0'7U</w:t>
                          </w:r>
                          <w:r>
                            <w:rPr>
                              <w:spacing w:val="-12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5"/>
                            </w:rPr>
                            <w:t>53(J</w:t>
                          </w:r>
                          <w:r>
                            <w:rPr>
                              <w:spacing w:val="22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w w:val="85"/>
                              <w:sz w:val="15"/>
                            </w:rPr>
                            <w:t>Лос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4.202499pt;margin-top:788.351624pt;width:47.25pt;height:10.35pt;mso-position-horizontal-relative:page;mso-position-vertical-relative:page;z-index:-15920640" type="#_x0000_t202" id="docshape2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2"/>
                        <w:w w:val="85"/>
                        <w:sz w:val="15"/>
                      </w:rPr>
                      <w:t>2</w:t>
                    </w:r>
                    <w:r>
                      <w:rPr>
                        <w:spacing w:val="-15"/>
                        <w:w w:val="85"/>
                        <w:sz w:val="15"/>
                      </w:rPr>
                      <w:t> </w:t>
                    </w:r>
                    <w:r>
                      <w:rPr>
                        <w:spacing w:val="-2"/>
                        <w:w w:val="85"/>
                        <w:sz w:val="15"/>
                      </w:rPr>
                      <w:t>tJ0'7U</w:t>
                    </w:r>
                    <w:r>
                      <w:rPr>
                        <w:spacing w:val="-12"/>
                        <w:w w:val="85"/>
                        <w:sz w:val="15"/>
                      </w:rPr>
                      <w:t> </w:t>
                    </w:r>
                    <w:r>
                      <w:rPr>
                        <w:spacing w:val="-2"/>
                        <w:w w:val="85"/>
                        <w:sz w:val="15"/>
                      </w:rPr>
                      <w:t>53(J</w:t>
                    </w:r>
                    <w:r>
                      <w:rPr>
                        <w:spacing w:val="22"/>
                        <w:sz w:val="15"/>
                      </w:rPr>
                      <w:t> </w:t>
                    </w:r>
                    <w:r>
                      <w:rPr>
                        <w:spacing w:val="-5"/>
                        <w:w w:val="85"/>
                        <w:sz w:val="15"/>
                      </w:rPr>
                      <w:t>Лос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3930425B" wp14:editId="0B6E6F69">
              <wp:simplePos x="0" y="0"/>
              <wp:positionH relativeFrom="page">
                <wp:posOffset>875872</wp:posOffset>
              </wp:positionH>
              <wp:positionV relativeFrom="page">
                <wp:posOffset>9978975</wp:posOffset>
              </wp:positionV>
              <wp:extent cx="536575" cy="1384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4708916.doc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8.966309pt;margin-top:785.746094pt;width:42.25pt;height:10.9pt;mso-position-horizontal-relative:page;mso-position-vertical-relative:page;z-index:-15929344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4708916.doc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8160" behindDoc="1" locked="0" layoutInCell="1" allowOverlap="1">
              <wp:simplePos x="0" y="0"/>
              <wp:positionH relativeFrom="page">
                <wp:posOffset>924217</wp:posOffset>
              </wp:positionH>
              <wp:positionV relativeFrom="page">
                <wp:posOffset>10051252</wp:posOffset>
              </wp:positionV>
              <wp:extent cx="607060" cy="1244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0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t)0'7t)</w:t>
                          </w:r>
                          <w:r>
                            <w:rPr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530.</w:t>
                          </w:r>
                          <w:proofErr w:type="gramEnd"/>
                          <w:r>
                            <w:rPr>
                              <w:spacing w:val="-1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Лос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2.773003pt;margin-top:791.437195pt;width:47.8pt;height:9.8pt;mso-position-horizontal-relative:page;mso-position-vertical-relative:page;z-index:-15928320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2</w:t>
                    </w:r>
                    <w:r>
                      <w:rPr>
                        <w:spacing w:val="-14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t)0'7t)</w:t>
                    </w:r>
                    <w:r>
                      <w:rPr>
                        <w:spacing w:val="-13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530.</w:t>
                    </w:r>
                    <w:r>
                      <w:rPr>
                        <w:spacing w:val="-14"/>
                        <w:sz w:val="14"/>
                      </w:rPr>
                      <w:t> </w:t>
                    </w:r>
                    <w:r>
                      <w:rPr>
                        <w:spacing w:val="-5"/>
                        <w:sz w:val="14"/>
                      </w:rPr>
                      <w:t>Лос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F77DE7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9696" behindDoc="1" locked="0" layoutInCell="1" allowOverlap="1">
              <wp:simplePos x="0" y="0"/>
              <wp:positionH relativeFrom="page">
                <wp:posOffset>958697</wp:posOffset>
              </wp:positionH>
              <wp:positionV relativeFrom="page">
                <wp:posOffset>10038622</wp:posOffset>
              </wp:positionV>
              <wp:extent cx="593725" cy="116839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72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pacing w:val="-2"/>
                              <w:sz w:val="13"/>
                            </w:rPr>
                            <w:t>°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U(J'7t),3</w:t>
                          </w:r>
                          <w:r>
                            <w:rPr>
                              <w:spacing w:val="3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0</w:t>
                          </w:r>
                          <w:r>
                            <w:rPr>
                              <w:spacing w:val="-1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  <w:sz w:val="13"/>
                            </w:rPr>
                            <w:t>Л‹эс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5.487999pt;margin-top:790.442749pt;width:46.75pt;height:9.2pt;mso-position-horizontal-relative:page;mso-position-vertical-relative:page;z-index:-15926784" type="#_x0000_t202" id="docshape1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°</w:t>
                    </w:r>
                    <w:r>
                      <w:rPr>
                        <w:spacing w:val="-9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U(J'7t),3</w:t>
                    </w:r>
                    <w:r>
                      <w:rPr>
                        <w:spacing w:val="34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0</w:t>
                    </w:r>
                    <w:r>
                      <w:rPr>
                        <w:spacing w:val="-1"/>
                        <w:sz w:val="13"/>
                      </w:rPr>
                      <w:t> </w:t>
                    </w:r>
                    <w:r>
                      <w:rPr>
                        <w:spacing w:val="-4"/>
                        <w:sz w:val="13"/>
                      </w:rPr>
                      <w:t>Л‹эс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F77DE7">
    <w:pPr>
      <w:pStyle w:val="a3"/>
      <w:spacing w:line="14" w:lineRule="auto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91232" behindDoc="1" locked="0" layoutInCell="1" allowOverlap="1">
          <wp:simplePos x="0" y="0"/>
          <wp:positionH relativeFrom="page">
            <wp:posOffset>941832</wp:posOffset>
          </wp:positionH>
          <wp:positionV relativeFrom="page">
            <wp:posOffset>10085260</wp:posOffset>
          </wp:positionV>
          <wp:extent cx="573024" cy="73151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024" cy="73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F77DE7">
    <w:pPr>
      <w:pStyle w:val="a3"/>
      <w:spacing w:line="14" w:lineRule="auto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2256" behindDoc="1" locked="0" layoutInCell="1" allowOverlap="1">
              <wp:simplePos x="0" y="0"/>
              <wp:positionH relativeFrom="page">
                <wp:posOffset>955446</wp:posOffset>
              </wp:positionH>
              <wp:positionV relativeFrom="page">
                <wp:posOffset>10042983</wp:posOffset>
              </wp:positionV>
              <wp:extent cx="606425" cy="13843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642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80"/>
                              <w:sz w:val="16"/>
                            </w:rPr>
                            <w:t>*(1()'7ti53</w:t>
                          </w:r>
                          <w:r>
                            <w:rPr>
                              <w:spacing w:val="-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t)</w:t>
                          </w:r>
                          <w:r>
                            <w:rPr>
                              <w:spacing w:val="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w w:val="80"/>
                              <w:sz w:val="16"/>
                            </w:rPr>
                            <w:t>doc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5.232002pt;margin-top:790.786072pt;width:47.75pt;height:10.9pt;mso-position-horizontal-relative:page;mso-position-vertical-relative:page;z-index:-15924224" type="#_x0000_t202" id="docshape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*(1()'7ti53</w:t>
                    </w:r>
                    <w:r>
                      <w:rPr>
                        <w:spacing w:val="-4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t)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spacing w:val="-5"/>
                        <w:w w:val="80"/>
                        <w:sz w:val="16"/>
                      </w:rPr>
                      <w:t>doc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331" w:rsidRDefault="00924331">
      <w:r>
        <w:separator/>
      </w:r>
    </w:p>
  </w:footnote>
  <w:footnote w:type="continuationSeparator" w:id="0">
    <w:p w:rsidR="00924331" w:rsidRDefault="00924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7648" behindDoc="1" locked="0" layoutInCell="1" allowOverlap="1">
              <wp:simplePos x="0" y="0"/>
              <wp:positionH relativeFrom="page">
                <wp:posOffset>3671779</wp:posOffset>
              </wp:positionH>
              <wp:positionV relativeFrom="page">
                <wp:posOffset>428307</wp:posOffset>
              </wp:positionV>
              <wp:extent cx="107950" cy="2152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950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2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9.116486pt;margin-top:33.724972pt;width:8.5pt;height:16.95pt;mso-position-horizontal-relative:page;mso-position-vertical-relative:page;z-index:-15928832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20"/>
                      <w:jc w:val="left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4304" behindDoc="1" locked="0" layoutInCell="1" allowOverlap="1">
              <wp:simplePos x="0" y="0"/>
              <wp:positionH relativeFrom="page">
                <wp:posOffset>3611803</wp:posOffset>
              </wp:positionH>
              <wp:positionV relativeFrom="page">
                <wp:posOffset>397827</wp:posOffset>
              </wp:positionV>
              <wp:extent cx="259079" cy="21526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0" type="#_x0000_t202" style="position:absolute;margin-left:284.4pt;margin-top:31.3pt;width:20.4pt;height:16.95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F0129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5328" behindDoc="1" locked="0" layoutInCell="1" allowOverlap="1">
              <wp:simplePos x="0" y="0"/>
              <wp:positionH relativeFrom="page">
                <wp:posOffset>3602659</wp:posOffset>
              </wp:positionH>
              <wp:positionV relativeFrom="page">
                <wp:posOffset>400875</wp:posOffset>
              </wp:positionV>
              <wp:extent cx="257175" cy="2152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2" type="#_x0000_t202" style="position:absolute;margin-left:283.65pt;margin-top:31.55pt;width:20.25pt;height:16.9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F0129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8672" behindDoc="1" locked="0" layoutInCell="1" allowOverlap="1">
              <wp:simplePos x="0" y="0"/>
              <wp:positionH relativeFrom="page">
                <wp:posOffset>1665509</wp:posOffset>
              </wp:positionH>
              <wp:positionV relativeFrom="page">
                <wp:posOffset>867219</wp:posOffset>
              </wp:positionV>
              <wp:extent cx="4096385" cy="2152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638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20"/>
                            <w:jc w:val="left"/>
                          </w:pPr>
                          <w:r>
                            <w:t>II.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Общие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требования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t>пожарной</w:t>
                          </w:r>
                          <w:r>
                            <w:rPr>
                              <w:spacing w:val="36"/>
                            </w:rPr>
                            <w:t xml:space="preserve"> </w:t>
                          </w:r>
                          <w:r>
                            <w:t>безопасности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лесах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42502pt;margin-top:68.284973pt;width:322.55pt;height:16.95pt;mso-position-horizontal-relative:page;mso-position-vertical-relative:page;z-index:-15927808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20"/>
                      <w:jc w:val="left"/>
                    </w:pPr>
                    <w:r>
                      <w:rPr/>
                      <w:t>II.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/>
                      <w:t>Общие</w:t>
                    </w:r>
                    <w:r>
                      <w:rPr>
                        <w:spacing w:val="22"/>
                      </w:rPr>
                      <w:t> </w:t>
                    </w:r>
                    <w:r>
                      <w:rPr/>
                      <w:t>требования</w:t>
                    </w:r>
                    <w:r>
                      <w:rPr>
                        <w:spacing w:val="49"/>
                      </w:rPr>
                      <w:t> </w:t>
                    </w:r>
                    <w:r>
                      <w:rPr/>
                      <w:t>пожарной</w:t>
                    </w:r>
                    <w:r>
                      <w:rPr>
                        <w:spacing w:val="36"/>
                      </w:rPr>
                      <w:t> </w:t>
                    </w:r>
                    <w:r>
                      <w:rPr/>
                      <w:t>безопасности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5"/>
                      </w:rPr>
                      <w:t> </w:t>
                    </w:r>
                    <w:r>
                      <w:rPr>
                        <w:spacing w:val="-2"/>
                      </w:rPr>
                      <w:t>лесах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9184" behindDoc="1" locked="0" layoutInCell="1" allowOverlap="1">
              <wp:simplePos x="0" y="0"/>
              <wp:positionH relativeFrom="page">
                <wp:posOffset>3659428</wp:posOffset>
              </wp:positionH>
              <wp:positionV relativeFrom="page">
                <wp:posOffset>403923</wp:posOffset>
              </wp:positionV>
              <wp:extent cx="172085" cy="2152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288.15pt;margin-top:31.8pt;width:13.55pt;height:16.95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F0129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0208" behindDoc="1" locked="0" layoutInCell="1" allowOverlap="1">
              <wp:simplePos x="0" y="0"/>
              <wp:positionH relativeFrom="page">
                <wp:posOffset>3642503</wp:posOffset>
              </wp:positionH>
              <wp:positionV relativeFrom="page">
                <wp:posOffset>410019</wp:posOffset>
              </wp:positionV>
              <wp:extent cx="170815" cy="2152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3" type="#_x0000_t202" style="position:absolute;margin-left:286.8pt;margin-top:32.3pt;width:13.45pt;height:16.9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F0129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0720" behindDoc="1" locked="0" layoutInCell="1" allowOverlap="1">
              <wp:simplePos x="0" y="0"/>
              <wp:positionH relativeFrom="page">
                <wp:posOffset>3608771</wp:posOffset>
              </wp:positionH>
              <wp:positionV relativeFrom="page">
                <wp:posOffset>425259</wp:posOffset>
              </wp:positionV>
              <wp:extent cx="209550" cy="23939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239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119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284.15pt;margin-top:33.5pt;width:16.5pt;height:18.8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119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F0129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F77DE7">
    <w:pPr>
      <w:pStyle w:val="a3"/>
      <w:spacing w:line="14" w:lineRule="auto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1744" behindDoc="1" locked="0" layoutInCell="1" allowOverlap="1">
              <wp:simplePos x="0" y="0"/>
              <wp:positionH relativeFrom="page">
                <wp:posOffset>3649217</wp:posOffset>
              </wp:positionH>
              <wp:positionV relativeFrom="page">
                <wp:posOffset>428307</wp:posOffset>
              </wp:positionV>
              <wp:extent cx="174625" cy="2152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5" type="#_x0000_t202" style="position:absolute;margin-left:287.35pt;margin-top:33.7pt;width:13.75pt;height:16.9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F0129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2768" behindDoc="1" locked="0" layoutInCell="1" allowOverlap="1">
              <wp:simplePos x="0" y="0"/>
              <wp:positionH relativeFrom="page">
                <wp:posOffset>3578275</wp:posOffset>
              </wp:positionH>
              <wp:positionV relativeFrom="page">
                <wp:posOffset>434403</wp:posOffset>
              </wp:positionV>
              <wp:extent cx="259079" cy="2152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7" type="#_x0000_t202" style="position:absolute;margin-left:281.75pt;margin-top:34.2pt;width:20.4pt;height:16.9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F0129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E7" w:rsidRDefault="00924331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3594258</wp:posOffset>
              </wp:positionH>
              <wp:positionV relativeFrom="page">
                <wp:posOffset>431355</wp:posOffset>
              </wp:positionV>
              <wp:extent cx="257175" cy="2152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DE7" w:rsidRDefault="00924331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F0129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9" type="#_x0000_t202" style="position:absolute;margin-left:283pt;margin-top:33.95pt;width:20.25pt;height:16.9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" filled="f" stroked="f">
              <v:path arrowok="t"/>
              <v:textbox inset="0,0,0,0">
                <w:txbxContent>
                  <w:p w:rsidR="00F77DE7" w:rsidRDefault="00924331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F0129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6E32"/>
    <w:multiLevelType w:val="hybridMultilevel"/>
    <w:tmpl w:val="93E09978"/>
    <w:lvl w:ilvl="0" w:tplc="0F1C264C">
      <w:start w:val="1"/>
      <w:numFmt w:val="decimal"/>
      <w:lvlText w:val="%1."/>
      <w:lvlJc w:val="left"/>
      <w:pPr>
        <w:ind w:left="113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A50C2D00">
      <w:numFmt w:val="bullet"/>
      <w:lvlText w:val="•"/>
      <w:lvlJc w:val="left"/>
      <w:pPr>
        <w:ind w:left="1974" w:hanging="279"/>
      </w:pPr>
      <w:rPr>
        <w:rFonts w:hint="default"/>
        <w:lang w:val="ru-RU" w:eastAsia="en-US" w:bidi="ar-SA"/>
      </w:rPr>
    </w:lvl>
    <w:lvl w:ilvl="2" w:tplc="AE1CE7E6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3" w:tplc="ED824AC2">
      <w:numFmt w:val="bullet"/>
      <w:lvlText w:val="•"/>
      <w:lvlJc w:val="left"/>
      <w:pPr>
        <w:ind w:left="3642" w:hanging="279"/>
      </w:pPr>
      <w:rPr>
        <w:rFonts w:hint="default"/>
        <w:lang w:val="ru-RU" w:eastAsia="en-US" w:bidi="ar-SA"/>
      </w:rPr>
    </w:lvl>
    <w:lvl w:ilvl="4" w:tplc="7C2C0B3C">
      <w:numFmt w:val="bullet"/>
      <w:lvlText w:val="•"/>
      <w:lvlJc w:val="left"/>
      <w:pPr>
        <w:ind w:left="4476" w:hanging="279"/>
      </w:pPr>
      <w:rPr>
        <w:rFonts w:hint="default"/>
        <w:lang w:val="ru-RU" w:eastAsia="en-US" w:bidi="ar-SA"/>
      </w:rPr>
    </w:lvl>
    <w:lvl w:ilvl="5" w:tplc="432C55D0">
      <w:numFmt w:val="bullet"/>
      <w:lvlText w:val="•"/>
      <w:lvlJc w:val="left"/>
      <w:pPr>
        <w:ind w:left="5310" w:hanging="279"/>
      </w:pPr>
      <w:rPr>
        <w:rFonts w:hint="default"/>
        <w:lang w:val="ru-RU" w:eastAsia="en-US" w:bidi="ar-SA"/>
      </w:rPr>
    </w:lvl>
    <w:lvl w:ilvl="6" w:tplc="90CA275A">
      <w:numFmt w:val="bullet"/>
      <w:lvlText w:val="•"/>
      <w:lvlJc w:val="left"/>
      <w:pPr>
        <w:ind w:left="6144" w:hanging="279"/>
      </w:pPr>
      <w:rPr>
        <w:rFonts w:hint="default"/>
        <w:lang w:val="ru-RU" w:eastAsia="en-US" w:bidi="ar-SA"/>
      </w:rPr>
    </w:lvl>
    <w:lvl w:ilvl="7" w:tplc="31A6265A">
      <w:numFmt w:val="bullet"/>
      <w:lvlText w:val="•"/>
      <w:lvlJc w:val="left"/>
      <w:pPr>
        <w:ind w:left="6978" w:hanging="279"/>
      </w:pPr>
      <w:rPr>
        <w:rFonts w:hint="default"/>
        <w:lang w:val="ru-RU" w:eastAsia="en-US" w:bidi="ar-SA"/>
      </w:rPr>
    </w:lvl>
    <w:lvl w:ilvl="8" w:tplc="93E8AE68">
      <w:numFmt w:val="bullet"/>
      <w:lvlText w:val="•"/>
      <w:lvlJc w:val="left"/>
      <w:pPr>
        <w:ind w:left="7812" w:hanging="279"/>
      </w:pPr>
      <w:rPr>
        <w:rFonts w:hint="default"/>
        <w:lang w:val="ru-RU" w:eastAsia="en-US" w:bidi="ar-SA"/>
      </w:rPr>
    </w:lvl>
  </w:abstractNum>
  <w:abstractNum w:abstractNumId="1">
    <w:nsid w:val="1F1F1267"/>
    <w:multiLevelType w:val="hybridMultilevel"/>
    <w:tmpl w:val="4A84204E"/>
    <w:lvl w:ilvl="0" w:tplc="D06EBDCA">
      <w:start w:val="1"/>
      <w:numFmt w:val="decimal"/>
      <w:lvlText w:val="%1."/>
      <w:lvlJc w:val="left"/>
      <w:pPr>
        <w:ind w:left="201" w:hanging="2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6214006C">
      <w:numFmt w:val="bullet"/>
      <w:lvlText w:val="•"/>
      <w:lvlJc w:val="left"/>
      <w:pPr>
        <w:ind w:left="1128" w:hanging="277"/>
      </w:pPr>
      <w:rPr>
        <w:rFonts w:hint="default"/>
        <w:lang w:val="ru-RU" w:eastAsia="en-US" w:bidi="ar-SA"/>
      </w:rPr>
    </w:lvl>
    <w:lvl w:ilvl="2" w:tplc="830AA67E">
      <w:numFmt w:val="bullet"/>
      <w:lvlText w:val="•"/>
      <w:lvlJc w:val="left"/>
      <w:pPr>
        <w:ind w:left="2056" w:hanging="277"/>
      </w:pPr>
      <w:rPr>
        <w:rFonts w:hint="default"/>
        <w:lang w:val="ru-RU" w:eastAsia="en-US" w:bidi="ar-SA"/>
      </w:rPr>
    </w:lvl>
    <w:lvl w:ilvl="3" w:tplc="9E3848A8">
      <w:numFmt w:val="bullet"/>
      <w:lvlText w:val="•"/>
      <w:lvlJc w:val="left"/>
      <w:pPr>
        <w:ind w:left="2984" w:hanging="277"/>
      </w:pPr>
      <w:rPr>
        <w:rFonts w:hint="default"/>
        <w:lang w:val="ru-RU" w:eastAsia="en-US" w:bidi="ar-SA"/>
      </w:rPr>
    </w:lvl>
    <w:lvl w:ilvl="4" w:tplc="E9E22148">
      <w:numFmt w:val="bullet"/>
      <w:lvlText w:val="•"/>
      <w:lvlJc w:val="left"/>
      <w:pPr>
        <w:ind w:left="3912" w:hanging="277"/>
      </w:pPr>
      <w:rPr>
        <w:rFonts w:hint="default"/>
        <w:lang w:val="ru-RU" w:eastAsia="en-US" w:bidi="ar-SA"/>
      </w:rPr>
    </w:lvl>
    <w:lvl w:ilvl="5" w:tplc="1262908E">
      <w:numFmt w:val="bullet"/>
      <w:lvlText w:val="•"/>
      <w:lvlJc w:val="left"/>
      <w:pPr>
        <w:ind w:left="4840" w:hanging="277"/>
      </w:pPr>
      <w:rPr>
        <w:rFonts w:hint="default"/>
        <w:lang w:val="ru-RU" w:eastAsia="en-US" w:bidi="ar-SA"/>
      </w:rPr>
    </w:lvl>
    <w:lvl w:ilvl="6" w:tplc="30128F70">
      <w:numFmt w:val="bullet"/>
      <w:lvlText w:val="•"/>
      <w:lvlJc w:val="left"/>
      <w:pPr>
        <w:ind w:left="5768" w:hanging="277"/>
      </w:pPr>
      <w:rPr>
        <w:rFonts w:hint="default"/>
        <w:lang w:val="ru-RU" w:eastAsia="en-US" w:bidi="ar-SA"/>
      </w:rPr>
    </w:lvl>
    <w:lvl w:ilvl="7" w:tplc="4BA2D5B2">
      <w:numFmt w:val="bullet"/>
      <w:lvlText w:val="•"/>
      <w:lvlJc w:val="left"/>
      <w:pPr>
        <w:ind w:left="6696" w:hanging="277"/>
      </w:pPr>
      <w:rPr>
        <w:rFonts w:hint="default"/>
        <w:lang w:val="ru-RU" w:eastAsia="en-US" w:bidi="ar-SA"/>
      </w:rPr>
    </w:lvl>
    <w:lvl w:ilvl="8" w:tplc="9732EBD0">
      <w:numFmt w:val="bullet"/>
      <w:lvlText w:val="•"/>
      <w:lvlJc w:val="left"/>
      <w:pPr>
        <w:ind w:left="7624" w:hanging="277"/>
      </w:pPr>
      <w:rPr>
        <w:rFonts w:hint="default"/>
        <w:lang w:val="ru-RU" w:eastAsia="en-US" w:bidi="ar-SA"/>
      </w:rPr>
    </w:lvl>
  </w:abstractNum>
  <w:abstractNum w:abstractNumId="2">
    <w:nsid w:val="53982E5D"/>
    <w:multiLevelType w:val="hybridMultilevel"/>
    <w:tmpl w:val="DFEE521A"/>
    <w:lvl w:ilvl="0" w:tplc="14F07FD0">
      <w:start w:val="3"/>
      <w:numFmt w:val="upperRoman"/>
      <w:lvlText w:val="%1."/>
      <w:lvlJc w:val="left"/>
      <w:pPr>
        <w:ind w:left="1172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B66A6FA2">
      <w:numFmt w:val="bullet"/>
      <w:lvlText w:val="•"/>
      <w:lvlJc w:val="left"/>
      <w:pPr>
        <w:ind w:left="2010" w:hanging="422"/>
      </w:pPr>
      <w:rPr>
        <w:rFonts w:hint="default"/>
        <w:lang w:val="ru-RU" w:eastAsia="en-US" w:bidi="ar-SA"/>
      </w:rPr>
    </w:lvl>
    <w:lvl w:ilvl="2" w:tplc="2B62DC40">
      <w:numFmt w:val="bullet"/>
      <w:lvlText w:val="•"/>
      <w:lvlJc w:val="left"/>
      <w:pPr>
        <w:ind w:left="2840" w:hanging="422"/>
      </w:pPr>
      <w:rPr>
        <w:rFonts w:hint="default"/>
        <w:lang w:val="ru-RU" w:eastAsia="en-US" w:bidi="ar-SA"/>
      </w:rPr>
    </w:lvl>
    <w:lvl w:ilvl="3" w:tplc="0B74C822">
      <w:numFmt w:val="bullet"/>
      <w:lvlText w:val="•"/>
      <w:lvlJc w:val="left"/>
      <w:pPr>
        <w:ind w:left="3670" w:hanging="422"/>
      </w:pPr>
      <w:rPr>
        <w:rFonts w:hint="default"/>
        <w:lang w:val="ru-RU" w:eastAsia="en-US" w:bidi="ar-SA"/>
      </w:rPr>
    </w:lvl>
    <w:lvl w:ilvl="4" w:tplc="6BB690A4">
      <w:numFmt w:val="bullet"/>
      <w:lvlText w:val="•"/>
      <w:lvlJc w:val="left"/>
      <w:pPr>
        <w:ind w:left="4500" w:hanging="422"/>
      </w:pPr>
      <w:rPr>
        <w:rFonts w:hint="default"/>
        <w:lang w:val="ru-RU" w:eastAsia="en-US" w:bidi="ar-SA"/>
      </w:rPr>
    </w:lvl>
    <w:lvl w:ilvl="5" w:tplc="45960FC8">
      <w:numFmt w:val="bullet"/>
      <w:lvlText w:val="•"/>
      <w:lvlJc w:val="left"/>
      <w:pPr>
        <w:ind w:left="5330" w:hanging="422"/>
      </w:pPr>
      <w:rPr>
        <w:rFonts w:hint="default"/>
        <w:lang w:val="ru-RU" w:eastAsia="en-US" w:bidi="ar-SA"/>
      </w:rPr>
    </w:lvl>
    <w:lvl w:ilvl="6" w:tplc="AC22203E">
      <w:numFmt w:val="bullet"/>
      <w:lvlText w:val="•"/>
      <w:lvlJc w:val="left"/>
      <w:pPr>
        <w:ind w:left="6160" w:hanging="422"/>
      </w:pPr>
      <w:rPr>
        <w:rFonts w:hint="default"/>
        <w:lang w:val="ru-RU" w:eastAsia="en-US" w:bidi="ar-SA"/>
      </w:rPr>
    </w:lvl>
    <w:lvl w:ilvl="7" w:tplc="55447002">
      <w:numFmt w:val="bullet"/>
      <w:lvlText w:val="•"/>
      <w:lvlJc w:val="left"/>
      <w:pPr>
        <w:ind w:left="6990" w:hanging="422"/>
      </w:pPr>
      <w:rPr>
        <w:rFonts w:hint="default"/>
        <w:lang w:val="ru-RU" w:eastAsia="en-US" w:bidi="ar-SA"/>
      </w:rPr>
    </w:lvl>
    <w:lvl w:ilvl="8" w:tplc="72442DEC">
      <w:numFmt w:val="bullet"/>
      <w:lvlText w:val="•"/>
      <w:lvlJc w:val="left"/>
      <w:pPr>
        <w:ind w:left="7820" w:hanging="4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7DE7"/>
    <w:rsid w:val="004F0129"/>
    <w:rsid w:val="00675F08"/>
    <w:rsid w:val="00924331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right="242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225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01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1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right="242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225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01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1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34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32" Type="http://schemas.openxmlformats.org/officeDocument/2006/relationships/header" Target="header10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0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3.png"/><Relationship Id="rId22" Type="http://schemas.openxmlformats.org/officeDocument/2006/relationships/footer" Target="footer7.xml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35" Type="http://schemas.openxmlformats.org/officeDocument/2006/relationships/footer" Target="footer13.xm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3740</Words>
  <Characters>21319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2023-11-30T12:26:00Z</dcterms:created>
  <dcterms:modified xsi:type="dcterms:W3CDTF">2024-01-11T07:25:00Z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2023-11-30T00:00:00Z</vt:filetime>
  </property>
  <property fmtid="{D5CDD505-2E9C-101B-9397-08002B2CF9AE}" pid="4" name="Producer">
    <vt:lpwstr>3-Heights(TM) PDF Security Shell 4.8.25.2 (http://www.pdf-tools.com)</vt:lpwstr>
  </property>
</Properties>
</file>