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760DC6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F659A4" w:rsidRPr="00597C5F">
        <w:rPr>
          <w:b/>
          <w:sz w:val="28"/>
          <w:szCs w:val="28"/>
        </w:rPr>
        <w:t xml:space="preserve"> </w:t>
      </w:r>
      <w:r w:rsidR="008F1C47">
        <w:rPr>
          <w:b/>
          <w:sz w:val="28"/>
          <w:szCs w:val="28"/>
        </w:rPr>
        <w:t>марта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760DC6" w:rsidRPr="00760DC6" w:rsidRDefault="00760DC6" w:rsidP="00760DC6">
      <w:pPr>
        <w:pStyle w:val="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760DC6">
        <w:rPr>
          <w:spacing w:val="-8"/>
          <w:sz w:val="28"/>
          <w:szCs w:val="28"/>
        </w:rPr>
        <w:t>Осторожно, мошенники!</w:t>
      </w:r>
      <w:bookmarkStart w:id="0" w:name="_GoBack"/>
      <w:bookmarkEnd w:id="0"/>
    </w:p>
    <w:p w:rsidR="00760DC6" w:rsidRPr="00760DC6" w:rsidRDefault="00760DC6" w:rsidP="00760DC6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Социальный фонд России (СФР) напоминает о простых мерах предосторожности, которые помогут избежать уловок мошенников.</w:t>
      </w:r>
    </w:p>
    <w:p w:rsidR="00760DC6" w:rsidRPr="00760DC6" w:rsidRDefault="00760DC6" w:rsidP="00760DC6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Если вам позвонили и представились сотрудником Социального фонда, не называйте свои персональные данные. Специалисты фонда никогда не запрашивают СНИЛС, данные паспорта, номер банковской карты, ее ПИН-код или пароль от личного кабинета. Если по телефону просят предоставить такую информацию, скорее всего, это мошенники.</w:t>
      </w:r>
    </w:p>
    <w:p w:rsidR="00760DC6" w:rsidRPr="00760DC6" w:rsidRDefault="00760DC6" w:rsidP="00760DC6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 xml:space="preserve">Злоумышленники могут предлагать прибавку к пенсии, юридическую помощь с оформлением услуг или перерасчетом выплат. Иногда </w:t>
      </w:r>
      <w:proofErr w:type="spellStart"/>
      <w:r w:rsidRPr="00760DC6">
        <w:rPr>
          <w:spacing w:val="-5"/>
          <w:sz w:val="28"/>
          <w:szCs w:val="28"/>
        </w:rPr>
        <w:t>лжеспециалисты</w:t>
      </w:r>
      <w:proofErr w:type="spellEnd"/>
      <w:r w:rsidRPr="00760DC6">
        <w:rPr>
          <w:spacing w:val="-5"/>
          <w:sz w:val="28"/>
          <w:szCs w:val="28"/>
        </w:rPr>
        <w:t xml:space="preserve"> сообщают о сверке данных для начисления тех или иных пособий. Социальный фонд настоятельно рекомендует не доверять сомнительным звонкам и при подозрении на мошенничество незамедлительно прекратить дальнейшее общение.</w:t>
      </w:r>
    </w:p>
    <w:p w:rsidR="00760DC6" w:rsidRPr="00760DC6" w:rsidRDefault="00760DC6" w:rsidP="00760DC6">
      <w:pPr>
        <w:pStyle w:val="af5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 xml:space="preserve">Специалисты Социального фонда также не ходят по домам с предложением услуг по пенсионным вопросам. Если в ваш дом постучались такие незваные гости и представились работниками Социального фонда, следует насторожиться. Помните, фонд оказывает все услуги в своих клиентских службах и онлайн через портал </w:t>
      </w:r>
      <w:proofErr w:type="spellStart"/>
      <w:r w:rsidRPr="00760DC6">
        <w:rPr>
          <w:spacing w:val="-5"/>
          <w:sz w:val="28"/>
          <w:szCs w:val="28"/>
        </w:rPr>
        <w:t>госуслуг</w:t>
      </w:r>
      <w:proofErr w:type="spellEnd"/>
      <w:r w:rsidRPr="00760DC6">
        <w:rPr>
          <w:spacing w:val="-5"/>
          <w:sz w:val="28"/>
          <w:szCs w:val="28"/>
        </w:rPr>
        <w:t>. Причем всегда делает это бесплатно. Выплаты предоставляются после подачи заявления или автоматически, на основании имеющихся у фонда данных.</w:t>
      </w:r>
    </w:p>
    <w:p w:rsidR="00852033" w:rsidRPr="00852033" w:rsidRDefault="00852033" w:rsidP="00851682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sectPr w:rsidR="00852033" w:rsidRPr="00852033" w:rsidSect="00E06F1E">
      <w:head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A8" w:rsidRDefault="003846A8">
      <w:r>
        <w:separator/>
      </w:r>
    </w:p>
  </w:endnote>
  <w:endnote w:type="continuationSeparator" w:id="0">
    <w:p w:rsidR="003846A8" w:rsidRDefault="0038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A8" w:rsidRDefault="003846A8">
      <w:r>
        <w:separator/>
      </w:r>
    </w:p>
  </w:footnote>
  <w:footnote w:type="continuationSeparator" w:id="0">
    <w:p w:rsidR="003846A8" w:rsidRDefault="00384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47A27"/>
    <w:rsid w:val="00064218"/>
    <w:rsid w:val="00065331"/>
    <w:rsid w:val="00094705"/>
    <w:rsid w:val="000D69F9"/>
    <w:rsid w:val="001047FD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B42CE"/>
    <w:rsid w:val="002C20F0"/>
    <w:rsid w:val="0037428E"/>
    <w:rsid w:val="003846A8"/>
    <w:rsid w:val="00403A8E"/>
    <w:rsid w:val="00440404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50AAF"/>
    <w:rsid w:val="00760DC6"/>
    <w:rsid w:val="0078279D"/>
    <w:rsid w:val="007E50ED"/>
    <w:rsid w:val="00806F09"/>
    <w:rsid w:val="00810B43"/>
    <w:rsid w:val="00811BFF"/>
    <w:rsid w:val="00851682"/>
    <w:rsid w:val="00852033"/>
    <w:rsid w:val="00853FB8"/>
    <w:rsid w:val="008647A8"/>
    <w:rsid w:val="008703CA"/>
    <w:rsid w:val="008E0048"/>
    <w:rsid w:val="008F1C47"/>
    <w:rsid w:val="00935CC5"/>
    <w:rsid w:val="00994616"/>
    <w:rsid w:val="009B6CAE"/>
    <w:rsid w:val="00A027CD"/>
    <w:rsid w:val="00A26F80"/>
    <w:rsid w:val="00A62F8D"/>
    <w:rsid w:val="00A70DC5"/>
    <w:rsid w:val="00A8400A"/>
    <w:rsid w:val="00A8401C"/>
    <w:rsid w:val="00AA3314"/>
    <w:rsid w:val="00AD2EA3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200F"/>
    <w:rsid w:val="00EA32E8"/>
    <w:rsid w:val="00EF540A"/>
    <w:rsid w:val="00F00586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22</cp:revision>
  <cp:lastPrinted>2023-02-28T08:06:00Z</cp:lastPrinted>
  <dcterms:created xsi:type="dcterms:W3CDTF">2023-02-28T09:27:00Z</dcterms:created>
  <dcterms:modified xsi:type="dcterms:W3CDTF">2023-03-06T11:48:00Z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