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C90" w:rsidRDefault="00607F1A" w:rsidP="00AE0C90">
      <w:pPr>
        <w:spacing w:after="16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222327"/>
          <w:sz w:val="24"/>
        </w:rPr>
      </w:pPr>
      <w:r>
        <w:rPr>
          <w:rFonts w:ascii="Times New Roman" w:eastAsia="Times New Roman" w:hAnsi="Times New Roman" w:cs="Times New Roman"/>
          <w:noProof/>
          <w:color w:val="222327"/>
          <w:sz w:val="2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-390525</wp:posOffset>
            </wp:positionV>
            <wp:extent cx="885825" cy="892810"/>
            <wp:effectExtent l="19050" t="0" r="9525" b="0"/>
            <wp:wrapNone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28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AE0C90" w:rsidRPr="00AE0C90">
        <w:rPr>
          <w:rFonts w:ascii="Times New Roman" w:eastAsia="Times New Roman" w:hAnsi="Times New Roman" w:cs="Times New Roman"/>
          <w:color w:val="222327"/>
          <w:sz w:val="24"/>
        </w:rPr>
        <w:t xml:space="preserve">ЧТО НАДО ЗНАТЬ </w:t>
      </w:r>
      <w:proofErr w:type="gramStart"/>
      <w:r w:rsidR="00AE0C90" w:rsidRPr="00AE0C90">
        <w:rPr>
          <w:rFonts w:ascii="Times New Roman" w:eastAsia="Times New Roman" w:hAnsi="Times New Roman" w:cs="Times New Roman"/>
          <w:color w:val="222327"/>
          <w:sz w:val="24"/>
        </w:rPr>
        <w:t>О</w:t>
      </w:r>
      <w:proofErr w:type="gramEnd"/>
      <w:r w:rsidR="00AE0C90" w:rsidRPr="00AE0C90">
        <w:rPr>
          <w:rFonts w:ascii="Times New Roman" w:eastAsia="Times New Roman" w:hAnsi="Times New Roman" w:cs="Times New Roman"/>
          <w:color w:val="222327"/>
          <w:sz w:val="24"/>
        </w:rPr>
        <w:t xml:space="preserve"> ФЕДЕРАЛЬНОЙ СОЦИАЛЬНОЙ </w:t>
      </w:r>
    </w:p>
    <w:p w:rsidR="00B9088A" w:rsidRDefault="00AE0C90" w:rsidP="00AE0C90">
      <w:pPr>
        <w:spacing w:after="16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222327"/>
          <w:sz w:val="24"/>
        </w:rPr>
      </w:pPr>
      <w:r w:rsidRPr="00AE0C90">
        <w:rPr>
          <w:rFonts w:ascii="Times New Roman" w:eastAsia="Times New Roman" w:hAnsi="Times New Roman" w:cs="Times New Roman"/>
          <w:color w:val="222327"/>
          <w:sz w:val="24"/>
        </w:rPr>
        <w:t>ДОПЛАТЕ? (ФСД)</w:t>
      </w:r>
    </w:p>
    <w:p w:rsidR="00AE0C90" w:rsidRPr="00AE0C90" w:rsidRDefault="00AE0C90" w:rsidP="00AE0C90">
      <w:pPr>
        <w:spacing w:after="16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222327"/>
          <w:sz w:val="24"/>
        </w:rPr>
      </w:pPr>
    </w:p>
    <w:p w:rsidR="00B9088A" w:rsidRPr="009956DD" w:rsidRDefault="005D4B14" w:rsidP="00607F1A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9956DD">
        <w:rPr>
          <w:rFonts w:ascii="Times New Roman" w:eastAsia="Times New Roman" w:hAnsi="Times New Roman" w:cs="Times New Roman"/>
          <w:sz w:val="24"/>
        </w:rPr>
        <w:t xml:space="preserve">Это доплата к пенсии устанавливается всем неработающим пенсионерам, чей совокупный материальный доход ниже уровня прожиточного минимума, установленного в регионе. Те, кто впервые оформляет пенсию, могут одновременно подать заявление на установление доплаты. И она будет выплачиваться гражданину автоматически вместе с основной пенсией. </w:t>
      </w:r>
    </w:p>
    <w:p w:rsidR="00B9088A" w:rsidRPr="009956DD" w:rsidRDefault="005D4B14" w:rsidP="00607F1A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9956DD">
        <w:rPr>
          <w:rFonts w:ascii="Times New Roman" w:eastAsia="Times New Roman" w:hAnsi="Times New Roman" w:cs="Times New Roman"/>
          <w:sz w:val="24"/>
        </w:rPr>
        <w:t xml:space="preserve">Что касается действующих пенсионеров, чье материальное обеспечение с 01.01.2015 г ниже 6150 рублей, нужно обратиться с заявлением о назначении ФСД в свой территориальный орган Пенсионного фонда. </w:t>
      </w:r>
    </w:p>
    <w:p w:rsidR="00B9088A" w:rsidRPr="009956DD" w:rsidRDefault="005D4B14" w:rsidP="00607F1A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9956DD">
        <w:rPr>
          <w:rFonts w:ascii="Times New Roman" w:eastAsia="Times New Roman" w:hAnsi="Times New Roman" w:cs="Times New Roman"/>
          <w:sz w:val="24"/>
        </w:rPr>
        <w:t xml:space="preserve">К заявлению необходимо приложить копию паспорта, копию трудовой книжки (или иной документ, подтверждающий факт увольнения с работы). Доплату пенсионер будет получать с 1-го числа месяца, следующего за месяцем обращения за ней. Так, обратившимся в октябре она будет установлена с 1 ноября и так далее. </w:t>
      </w:r>
    </w:p>
    <w:p w:rsidR="00B9088A" w:rsidRPr="009956DD" w:rsidRDefault="005D4B14" w:rsidP="00607F1A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9956DD">
        <w:rPr>
          <w:rFonts w:ascii="Times New Roman" w:eastAsia="Times New Roman" w:hAnsi="Times New Roman" w:cs="Times New Roman"/>
          <w:sz w:val="24"/>
        </w:rPr>
        <w:t xml:space="preserve">Многие пенсионеры ошибаются, считая, что в понятие «материальное обеспечение» входит лишь пенсия, которую они получают на руки в виде денег. Это не так. При подсчете общей суммы материального обеспечения пенсионера учитываются: </w:t>
      </w:r>
    </w:p>
    <w:p w:rsidR="00B9088A" w:rsidRPr="009956DD" w:rsidRDefault="005D4B14" w:rsidP="00607F1A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9956DD">
        <w:rPr>
          <w:rFonts w:ascii="Times New Roman" w:eastAsia="Times New Roman" w:hAnsi="Times New Roman" w:cs="Times New Roman"/>
          <w:sz w:val="24"/>
        </w:rPr>
        <w:t xml:space="preserve">• пенсия; </w:t>
      </w:r>
    </w:p>
    <w:p w:rsidR="00B9088A" w:rsidRPr="009956DD" w:rsidRDefault="005D4B14" w:rsidP="00607F1A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9956DD">
        <w:rPr>
          <w:rFonts w:ascii="Times New Roman" w:eastAsia="Times New Roman" w:hAnsi="Times New Roman" w:cs="Times New Roman"/>
          <w:sz w:val="24"/>
        </w:rPr>
        <w:t xml:space="preserve">• дополнительное материальное обеспечение; </w:t>
      </w:r>
    </w:p>
    <w:p w:rsidR="00B9088A" w:rsidRPr="009956DD" w:rsidRDefault="005D4B14" w:rsidP="00607F1A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9956DD">
        <w:rPr>
          <w:rFonts w:ascii="Times New Roman" w:eastAsia="Times New Roman" w:hAnsi="Times New Roman" w:cs="Times New Roman"/>
          <w:sz w:val="24"/>
        </w:rPr>
        <w:t xml:space="preserve">• ежемесячная денежная выплата, включая стоимость набора социальных услуг. </w:t>
      </w:r>
    </w:p>
    <w:p w:rsidR="00B9088A" w:rsidRPr="009956DD" w:rsidRDefault="005D4B14" w:rsidP="00607F1A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9956DD">
        <w:rPr>
          <w:rFonts w:ascii="Times New Roman" w:eastAsia="Times New Roman" w:hAnsi="Times New Roman" w:cs="Times New Roman"/>
          <w:sz w:val="24"/>
        </w:rPr>
        <w:t xml:space="preserve">Кроме того, учитываются денежные компенсации расходов: </w:t>
      </w:r>
    </w:p>
    <w:p w:rsidR="00B9088A" w:rsidRPr="009956DD" w:rsidRDefault="005D4B14" w:rsidP="00607F1A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9956DD">
        <w:rPr>
          <w:rFonts w:ascii="Times New Roman" w:eastAsia="Times New Roman" w:hAnsi="Times New Roman" w:cs="Times New Roman"/>
          <w:sz w:val="24"/>
        </w:rPr>
        <w:t xml:space="preserve">• по оплате пользования телефоном; </w:t>
      </w:r>
    </w:p>
    <w:p w:rsidR="00B9088A" w:rsidRPr="009956DD" w:rsidRDefault="005D4B14" w:rsidP="00607F1A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9956DD">
        <w:rPr>
          <w:rFonts w:ascii="Times New Roman" w:eastAsia="Times New Roman" w:hAnsi="Times New Roman" w:cs="Times New Roman"/>
          <w:sz w:val="24"/>
        </w:rPr>
        <w:t>• по оплате жилых помещений и коммунальных услуг;</w:t>
      </w:r>
    </w:p>
    <w:p w:rsidR="00B9088A" w:rsidRPr="009956DD" w:rsidRDefault="005D4B14" w:rsidP="00607F1A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9956DD">
        <w:rPr>
          <w:rFonts w:ascii="Times New Roman" w:eastAsia="Times New Roman" w:hAnsi="Times New Roman" w:cs="Times New Roman"/>
          <w:sz w:val="24"/>
        </w:rPr>
        <w:t xml:space="preserve"> • по оплате проезда на всех видах пассажирского транспорта: городского, пригородного, междугороднего. </w:t>
      </w:r>
    </w:p>
    <w:p w:rsidR="00B9088A" w:rsidRPr="009956DD" w:rsidRDefault="005D4B14" w:rsidP="00607F1A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9956DD">
        <w:rPr>
          <w:rFonts w:ascii="Times New Roman" w:eastAsia="Times New Roman" w:hAnsi="Times New Roman" w:cs="Times New Roman"/>
          <w:sz w:val="24"/>
        </w:rPr>
        <w:t xml:space="preserve">Социальная доплата устанавливается не только к пенсии пожилых людей, но и к пенсии детей-инвалидов и детей, не достигших возраста 18 лет, которым назначена пенсия по случаю потери кормильца. Доплата им устанавливается автоматически в </w:t>
      </w:r>
      <w:proofErr w:type="spellStart"/>
      <w:r w:rsidRPr="009956DD">
        <w:rPr>
          <w:rFonts w:ascii="Times New Roman" w:eastAsia="Times New Roman" w:hAnsi="Times New Roman" w:cs="Times New Roman"/>
          <w:sz w:val="24"/>
        </w:rPr>
        <w:t>беззаявительном</w:t>
      </w:r>
      <w:proofErr w:type="spellEnd"/>
      <w:r w:rsidRPr="009956DD">
        <w:rPr>
          <w:rFonts w:ascii="Times New Roman" w:eastAsia="Times New Roman" w:hAnsi="Times New Roman" w:cs="Times New Roman"/>
          <w:sz w:val="24"/>
        </w:rPr>
        <w:t xml:space="preserve"> порядке.</w:t>
      </w:r>
    </w:p>
    <w:p w:rsidR="00607F1A" w:rsidRPr="009956DD" w:rsidRDefault="00607F1A" w:rsidP="00607F1A">
      <w:pPr>
        <w:spacing w:after="12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956DD">
        <w:rPr>
          <w:rFonts w:ascii="Times New Roman" w:eastAsia="Times New Roman" w:hAnsi="Times New Roman" w:cs="Times New Roman"/>
          <w:sz w:val="24"/>
          <w:szCs w:val="24"/>
        </w:rPr>
        <w:t xml:space="preserve">Управление </w:t>
      </w:r>
      <w:proofErr w:type="gramStart"/>
      <w:r w:rsidRPr="009956D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9956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956DD">
        <w:rPr>
          <w:rFonts w:ascii="Times New Roman" w:eastAsia="Times New Roman" w:hAnsi="Times New Roman" w:cs="Times New Roman"/>
          <w:sz w:val="24"/>
          <w:szCs w:val="24"/>
        </w:rPr>
        <w:t>Приозерском</w:t>
      </w:r>
      <w:proofErr w:type="gramEnd"/>
      <w:r w:rsidRPr="009956DD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</w:p>
    <w:p w:rsidR="00607F1A" w:rsidRPr="009956DD" w:rsidRDefault="00607F1A" w:rsidP="00607F1A">
      <w:pPr>
        <w:spacing w:line="240" w:lineRule="auto"/>
        <w:ind w:left="720"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956DD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</w:p>
    <w:p w:rsidR="00607F1A" w:rsidRPr="009956DD" w:rsidRDefault="00607F1A" w:rsidP="00607F1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7F1A" w:rsidRPr="009956DD" w:rsidRDefault="00607F1A" w:rsidP="00AE0C90">
      <w:p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sectPr w:rsidR="00607F1A" w:rsidRPr="009956DD" w:rsidSect="00E07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9088A"/>
    <w:rsid w:val="005D4B14"/>
    <w:rsid w:val="00607F1A"/>
    <w:rsid w:val="00801C75"/>
    <w:rsid w:val="009956DD"/>
    <w:rsid w:val="00AE0C90"/>
    <w:rsid w:val="00B9088A"/>
    <w:rsid w:val="00E07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C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1544</Characters>
  <Application>Microsoft Office Word</Application>
  <DocSecurity>0</DocSecurity>
  <Lines>12</Lines>
  <Paragraphs>3</Paragraphs>
  <ScaleCrop>false</ScaleCrop>
  <Company>ПФР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Лариса В. Иванина</cp:lastModifiedBy>
  <cp:revision>4</cp:revision>
  <dcterms:created xsi:type="dcterms:W3CDTF">2015-11-12T15:19:00Z</dcterms:created>
  <dcterms:modified xsi:type="dcterms:W3CDTF">2015-11-17T14:58:00Z</dcterms:modified>
</cp:coreProperties>
</file>